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4DBD" w14:textId="77777777" w:rsidR="00214B7E" w:rsidRPr="003A0FD6" w:rsidRDefault="002A13A1" w:rsidP="003A0FD6">
      <w:pPr>
        <w:pStyle w:val="Titolo2"/>
        <w:keepNext w:val="0"/>
        <w:keepLines w:val="0"/>
        <w:jc w:val="center"/>
        <w:rPr>
          <w:rFonts w:ascii="Roboto" w:eastAsia="Roboto" w:hAnsi="Roboto" w:cs="Roboto"/>
          <w:b w:val="0"/>
          <w:color w:val="1F1F1F"/>
          <w:sz w:val="30"/>
          <w:szCs w:val="30"/>
        </w:rPr>
      </w:pPr>
      <w:bookmarkStart w:id="0" w:name="_mn4nsm1nt32b" w:colFirst="0" w:colLast="0"/>
      <w:bookmarkEnd w:id="0"/>
      <w:r w:rsidRPr="003A0FD6">
        <w:rPr>
          <w:rFonts w:ascii="Roboto" w:eastAsia="Roboto" w:hAnsi="Roboto" w:cs="Roboto"/>
          <w:b w:val="0"/>
          <w:color w:val="1F1F1F"/>
          <w:sz w:val="30"/>
          <w:szCs w:val="30"/>
        </w:rPr>
        <w:t xml:space="preserve">Informativa su Google Workspace for </w:t>
      </w:r>
      <w:proofErr w:type="spellStart"/>
      <w:r w:rsidRPr="003A0FD6">
        <w:rPr>
          <w:rFonts w:ascii="Roboto" w:eastAsia="Roboto" w:hAnsi="Roboto" w:cs="Roboto"/>
          <w:b w:val="0"/>
          <w:color w:val="1F1F1F"/>
          <w:sz w:val="30"/>
          <w:szCs w:val="30"/>
        </w:rPr>
        <w:t>Education</w:t>
      </w:r>
      <w:proofErr w:type="spellEnd"/>
      <w:r w:rsidRPr="003A0FD6">
        <w:rPr>
          <w:rFonts w:ascii="Roboto" w:eastAsia="Roboto" w:hAnsi="Roboto" w:cs="Roboto"/>
          <w:b w:val="0"/>
          <w:color w:val="1F1F1F"/>
          <w:sz w:val="30"/>
          <w:szCs w:val="30"/>
        </w:rPr>
        <w:t xml:space="preserve"> per i genitori e i tutori</w:t>
      </w:r>
    </w:p>
    <w:p w14:paraId="64DA3624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La presente informativa descrive le informazioni personali che forniamo a Google in relazione agli account e in che modo Google raccoglie, utilizza e divulga le informazioni personali degli studenti collegate a tali account. </w:t>
      </w:r>
    </w:p>
    <w:p w14:paraId="69884197" w14:textId="77777777" w:rsidR="003A0FD6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Tramite i loro account Google 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>, gli studenti possono accedere e utilizzare i seguenti "servizi principali" offerti da Google e descritti all'indirizzo</w:t>
      </w:r>
    </w:p>
    <w:p w14:paraId="225BF186" w14:textId="33A7F994" w:rsidR="00214B7E" w:rsidRDefault="002A13A1" w:rsidP="003A0FD6">
      <w:pPr>
        <w:spacing w:before="60" w:line="276" w:lineRule="auto"/>
        <w:jc w:val="center"/>
        <w:rPr>
          <w:rFonts w:ascii="Arial" w:eastAsia="Arial" w:hAnsi="Arial" w:cs="Arial"/>
          <w:color w:val="1F1F1F"/>
          <w:sz w:val="20"/>
          <w:szCs w:val="20"/>
        </w:rPr>
      </w:pPr>
      <w:hyperlink r:id="rId7">
        <w:r>
          <w:rPr>
            <w:rFonts w:ascii="Arial" w:eastAsia="Arial" w:hAnsi="Arial" w:cs="Arial"/>
            <w:color w:val="673AB7"/>
            <w:sz w:val="20"/>
            <w:szCs w:val="20"/>
          </w:rPr>
          <w:t>https://workspace.google.com/terms/user</w:t>
        </w:r>
        <w:r>
          <w:rPr>
            <w:rFonts w:ascii="Arial" w:eastAsia="Arial" w:hAnsi="Arial" w:cs="Arial"/>
            <w:color w:val="673AB7"/>
            <w:sz w:val="20"/>
            <w:szCs w:val="20"/>
          </w:rPr>
          <w:t>_features.html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:</w:t>
      </w:r>
    </w:p>
    <w:p w14:paraId="3C4D717B" w14:textId="77777777" w:rsidR="00214B7E" w:rsidRDefault="002A13A1" w:rsidP="003A0FD6">
      <w:pPr>
        <w:numPr>
          <w:ilvl w:val="0"/>
          <w:numId w:val="2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Attività</w:t>
      </w:r>
    </w:p>
    <w:p w14:paraId="02074052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Calendar</w:t>
      </w:r>
      <w:proofErr w:type="spellEnd"/>
    </w:p>
    <w:p w14:paraId="6B3B4BF3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Classroom</w:t>
      </w:r>
      <w:proofErr w:type="spellEnd"/>
    </w:p>
    <w:p w14:paraId="5CDD9207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Cloud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Search</w:t>
      </w:r>
      <w:proofErr w:type="spellEnd"/>
    </w:p>
    <w:p w14:paraId="3B3804EA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Drive e Documenti</w:t>
      </w:r>
    </w:p>
    <w:p w14:paraId="6F214DD6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Gmail</w:t>
      </w:r>
    </w:p>
    <w:p w14:paraId="6BB3F9DC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Sincronizzazione Google Chrome</w:t>
      </w:r>
    </w:p>
    <w:p w14:paraId="72855525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Meet</w:t>
      </w:r>
    </w:p>
    <w:p w14:paraId="00205FC3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Keep</w:t>
      </w:r>
      <w:proofErr w:type="spellEnd"/>
    </w:p>
    <w:p w14:paraId="75065DEE" w14:textId="77777777" w:rsidR="00214B7E" w:rsidRDefault="002A13A1" w:rsidP="003A0FD6">
      <w:pPr>
        <w:numPr>
          <w:ilvl w:val="0"/>
          <w:numId w:val="2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Sites</w:t>
      </w:r>
      <w:proofErr w:type="spellEnd"/>
    </w:p>
    <w:p w14:paraId="104E661B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Consentiamo inoltre agli studenti di accedere ad altri servizi Google con i loro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>.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 In particolare, vostro figlio potrebbe accedere ai seguenti </w:t>
      </w:r>
      <w:r>
        <w:rPr>
          <w:rFonts w:ascii="Arial" w:eastAsia="Arial" w:hAnsi="Arial" w:cs="Arial"/>
          <w:b/>
          <w:color w:val="1F1F1F"/>
          <w:sz w:val="20"/>
          <w:szCs w:val="20"/>
        </w:rPr>
        <w:t>"servizi aggiuntivi"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: </w:t>
      </w:r>
    </w:p>
    <w:p w14:paraId="2AAFD83A" w14:textId="77777777" w:rsidR="00214B7E" w:rsidRDefault="002A13A1" w:rsidP="003A0FD6">
      <w:pPr>
        <w:numPr>
          <w:ilvl w:val="0"/>
          <w:numId w:val="3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Maps</w:t>
      </w:r>
    </w:p>
    <w:p w14:paraId="3706E850" w14:textId="77777777" w:rsidR="00214B7E" w:rsidRDefault="002A13A1" w:rsidP="003A0FD6">
      <w:pPr>
        <w:numPr>
          <w:ilvl w:val="0"/>
          <w:numId w:val="3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Google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Arts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&amp; Culture</w:t>
      </w:r>
    </w:p>
    <w:p w14:paraId="1F0B043B" w14:textId="77777777" w:rsidR="00214B7E" w:rsidRDefault="002A13A1" w:rsidP="003A0FD6">
      <w:pPr>
        <w:numPr>
          <w:ilvl w:val="0"/>
          <w:numId w:val="3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YouTube</w:t>
      </w:r>
    </w:p>
    <w:p w14:paraId="04AE03A2" w14:textId="77777777" w:rsidR="00214B7E" w:rsidRDefault="002A13A1" w:rsidP="003A0FD6">
      <w:pPr>
        <w:numPr>
          <w:ilvl w:val="0"/>
          <w:numId w:val="3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Foto</w:t>
      </w:r>
    </w:p>
    <w:p w14:paraId="22CE1A2C" w14:textId="77777777" w:rsidR="00214B7E" w:rsidRDefault="002A13A1" w:rsidP="003A0FD6">
      <w:pPr>
        <w:numPr>
          <w:ilvl w:val="0"/>
          <w:numId w:val="3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News</w:t>
      </w:r>
    </w:p>
    <w:p w14:paraId="57CEC5ED" w14:textId="77777777" w:rsidR="00214B7E" w:rsidRDefault="002A13A1" w:rsidP="003A0FD6">
      <w:pPr>
        <w:numPr>
          <w:ilvl w:val="0"/>
          <w:numId w:val="3"/>
        </w:numPr>
        <w:spacing w:before="60" w:line="276" w:lineRule="auto"/>
        <w:ind w:left="714" w:hanging="357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Earth</w:t>
      </w:r>
    </w:p>
    <w:p w14:paraId="328BFAED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Inoltre, consentiamo agli studenti di accedere a servizi di terze parti aggiuntivi con i loro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. </w:t>
      </w:r>
    </w:p>
    <w:p w14:paraId="3F262A2B" w14:textId="77777777" w:rsidR="00214B7E" w:rsidRDefault="002A13A1" w:rsidP="003A0FD6">
      <w:pPr>
        <w:numPr>
          <w:ilvl w:val="0"/>
          <w:numId w:val="1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Canva</w:t>
      </w:r>
      <w:proofErr w:type="spellEnd"/>
    </w:p>
    <w:p w14:paraId="4A709040" w14:textId="77777777" w:rsidR="003A0FD6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Il dirigente scolastico consente l'accesso a questi servizi di terze parti con l'account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degli studenti e autorizza la divulgazione dei dati, come richiesto dai servizi di terze parti. Ulteriori informazioni su questi servizi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 di terze parti sono disponibili all'indirizzo </w:t>
      </w:r>
    </w:p>
    <w:p w14:paraId="362C85D1" w14:textId="15DA068A" w:rsidR="00214B7E" w:rsidRDefault="003A0FD6" w:rsidP="003A0FD6">
      <w:pPr>
        <w:spacing w:before="60" w:line="276" w:lineRule="auto"/>
        <w:jc w:val="center"/>
        <w:rPr>
          <w:rFonts w:ascii="Arial" w:eastAsia="Arial" w:hAnsi="Arial" w:cs="Arial"/>
          <w:color w:val="1F1F1F"/>
          <w:sz w:val="20"/>
          <w:szCs w:val="20"/>
        </w:rPr>
      </w:pPr>
      <w:hyperlink r:id="rId8" w:history="1">
        <w:r w:rsidRPr="00A46227">
          <w:rPr>
            <w:rStyle w:val="Collegamentoipertestuale"/>
            <w:rFonts w:ascii="Arial" w:eastAsia="Arial" w:hAnsi="Arial" w:cs="Arial"/>
            <w:sz w:val="20"/>
            <w:szCs w:val="20"/>
          </w:rPr>
          <w:t>https://www.canva.com/it_it/trust/privacy/</w:t>
        </w:r>
      </w:hyperlink>
    </w:p>
    <w:p w14:paraId="2F0096CD" w14:textId="77777777" w:rsidR="003A0FD6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Nell'Informativa sulla privacy di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, Google fornisce informazioni sui dati 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che raccoglie e su come utilizza e divulga le informazioni che raccoglie dagli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>. È possibile consultare l'informativa online all'indirizzo</w:t>
      </w:r>
    </w:p>
    <w:p w14:paraId="25D12013" w14:textId="62C849E6" w:rsidR="003A0FD6" w:rsidRDefault="002A13A1" w:rsidP="003A0FD6">
      <w:pPr>
        <w:spacing w:before="60" w:line="276" w:lineRule="auto"/>
        <w:jc w:val="center"/>
        <w:rPr>
          <w:rFonts w:ascii="Arial" w:eastAsia="Arial" w:hAnsi="Arial" w:cs="Arial"/>
          <w:color w:val="1F1F1F"/>
          <w:sz w:val="20"/>
          <w:szCs w:val="20"/>
        </w:rPr>
      </w:pPr>
      <w:hyperlink r:id="rId9">
        <w:r>
          <w:rPr>
            <w:rFonts w:ascii="Arial" w:eastAsia="Arial" w:hAnsi="Arial" w:cs="Arial"/>
            <w:color w:val="673AB7"/>
            <w:sz w:val="20"/>
            <w:szCs w:val="20"/>
          </w:rPr>
          <w:t>ht</w:t>
        </w:r>
        <w:r>
          <w:rPr>
            <w:rFonts w:ascii="Arial" w:eastAsia="Arial" w:hAnsi="Arial" w:cs="Arial"/>
            <w:color w:val="673AB7"/>
            <w:sz w:val="20"/>
            <w:szCs w:val="20"/>
          </w:rPr>
          <w:t>tps://workspace.google.com/terms/education_privacy.html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.</w:t>
      </w:r>
    </w:p>
    <w:p w14:paraId="651686BA" w14:textId="7E13C32A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Consigliamo di leggere l'intero documento, ma di seguito indichiamo le risposte ad alcune delle domande più comuni.</w:t>
      </w:r>
    </w:p>
    <w:p w14:paraId="57332D66" w14:textId="77777777" w:rsidR="003A0FD6" w:rsidRDefault="003A0FD6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</w:p>
    <w:p w14:paraId="331CC83C" w14:textId="77777777" w:rsidR="003A0FD6" w:rsidRDefault="003A0FD6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</w:p>
    <w:p w14:paraId="2C3B8BAD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1" w:name="_u46024fiwm4o" w:colFirst="0" w:colLast="0"/>
      <w:bookmarkEnd w:id="1"/>
      <w:r>
        <w:rPr>
          <w:rFonts w:ascii="Roboto" w:eastAsia="Roboto" w:hAnsi="Roboto" w:cs="Roboto"/>
          <w:b w:val="0"/>
          <w:color w:val="1F1F1F"/>
          <w:sz w:val="26"/>
          <w:szCs w:val="26"/>
        </w:rPr>
        <w:t>Quali informazioni personali raccoglie Google?</w:t>
      </w:r>
    </w:p>
    <w:p w14:paraId="036A3A3A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Quando crea un account studente, l'I</w:t>
      </w:r>
      <w:r>
        <w:rPr>
          <w:rFonts w:ascii="Arial" w:eastAsia="Arial" w:hAnsi="Arial" w:cs="Arial"/>
          <w:color w:val="1F1F1F"/>
          <w:sz w:val="20"/>
          <w:szCs w:val="20"/>
        </w:rPr>
        <w:t>stituto Comprensivo di Villa di Serio può fornire a Google determinate informazioni personali, ad esempio il nome, l'indirizzo email e la password dello studente. Quando uno studente utilizza i servizi principali di Google, Google raccoglie anche le inform</w:t>
      </w:r>
      <w:r>
        <w:rPr>
          <w:rFonts w:ascii="Arial" w:eastAsia="Arial" w:hAnsi="Arial" w:cs="Arial"/>
          <w:color w:val="1F1F1F"/>
          <w:sz w:val="20"/>
          <w:szCs w:val="20"/>
        </w:rPr>
        <w:t>azioni basate sull'utilizzo di tali servizi, tra cui:</w:t>
      </w:r>
    </w:p>
    <w:p w14:paraId="1D487666" w14:textId="77777777" w:rsidR="00214B7E" w:rsidRDefault="002A13A1" w:rsidP="003A0FD6">
      <w:pPr>
        <w:numPr>
          <w:ilvl w:val="0"/>
          <w:numId w:val="6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i dati dell'account, incluse informazioni come nome e indirizzo email;</w:t>
      </w:r>
    </w:p>
    <w:p w14:paraId="7FF2EAC9" w14:textId="77777777" w:rsidR="00214B7E" w:rsidRDefault="002A13A1" w:rsidP="003A0FD6">
      <w:pPr>
        <w:numPr>
          <w:ilvl w:val="0"/>
          <w:numId w:val="6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l'attività durante l'utilizzo dei servizi principali, che comprende la visualizzazione e l'interazione con i contenuti, le persone </w:t>
      </w:r>
      <w:r>
        <w:rPr>
          <w:rFonts w:ascii="Arial" w:eastAsia="Arial" w:hAnsi="Arial" w:cs="Arial"/>
          <w:color w:val="1F1F1F"/>
          <w:sz w:val="20"/>
          <w:szCs w:val="20"/>
        </w:rPr>
        <w:t>con cui gli studenti comunicano o condividono i contenuti e altri dettagli sull'utilizzo che fanno dei servizi;</w:t>
      </w:r>
    </w:p>
    <w:p w14:paraId="25262904" w14:textId="77777777" w:rsidR="00214B7E" w:rsidRDefault="002A13A1" w:rsidP="003A0FD6">
      <w:pPr>
        <w:numPr>
          <w:ilvl w:val="0"/>
          <w:numId w:val="6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impostazioni, app, browser e dispositivi. Google raccoglie informazioni sulle impostazioni dello studente e sulle app, sui browser e sui disposi</w:t>
      </w:r>
      <w:r>
        <w:rPr>
          <w:rFonts w:ascii="Arial" w:eastAsia="Arial" w:hAnsi="Arial" w:cs="Arial"/>
          <w:color w:val="1F1F1F"/>
          <w:sz w:val="20"/>
          <w:szCs w:val="20"/>
        </w:rPr>
        <w:t>tivi che usa per accedere ai servizi Google. Queste informazioni includono il tipo di browser e di dispositivo, le impostazioni, gli identificatori univoci, il sistema operativo, le informazioni sulla rete mobile e il numero di versione delle applicazioni.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 Google raccoglie inoltre informazioni sull'interazione di app, browser e dispositivi degli studenti con i servizi Google, inclusi l'indirizzo IP, i report sugli arresti anomali, l'attività di sistema e la data e l'ora di una richiesta;</w:t>
      </w:r>
    </w:p>
    <w:p w14:paraId="44004C01" w14:textId="77777777" w:rsidR="00214B7E" w:rsidRDefault="002A13A1" w:rsidP="003A0FD6">
      <w:pPr>
        <w:numPr>
          <w:ilvl w:val="0"/>
          <w:numId w:val="6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i dati sulla posizi</w:t>
      </w:r>
      <w:r>
        <w:rPr>
          <w:rFonts w:ascii="Arial" w:eastAsia="Arial" w:hAnsi="Arial" w:cs="Arial"/>
          <w:color w:val="1F1F1F"/>
          <w:sz w:val="20"/>
          <w:szCs w:val="20"/>
        </w:rPr>
        <w:t>one. Google raccoglie informazioni sulla posizione degli studenti secondo quanto stabilito da varie tecnologie, tra cui l'indirizzo IP e il GPS;</w:t>
      </w:r>
    </w:p>
    <w:p w14:paraId="5A709C20" w14:textId="77777777" w:rsidR="00214B7E" w:rsidRDefault="002A13A1" w:rsidP="003A0FD6">
      <w:pPr>
        <w:numPr>
          <w:ilvl w:val="0"/>
          <w:numId w:val="6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le comunicazioni dirette. Google conserva i dati delle comunicazioni quando gli studenti forniscono feedback, p</w:t>
      </w:r>
      <w:r>
        <w:rPr>
          <w:rFonts w:ascii="Arial" w:eastAsia="Arial" w:hAnsi="Arial" w:cs="Arial"/>
          <w:color w:val="1F1F1F"/>
          <w:sz w:val="20"/>
          <w:szCs w:val="20"/>
        </w:rPr>
        <w:t>ongono domande o richiedono assistenza tecnica.</w:t>
      </w:r>
    </w:p>
    <w:p w14:paraId="2D2268B1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I servizi aggiuntivi a cui consentiamo che gli studenti accedano con i loro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possono raccogliere anche le seguenti informazioni, come descritto nelle </w:t>
      </w:r>
      <w:hyperlink r:id="rId10">
        <w:r>
          <w:rPr>
            <w:rFonts w:ascii="Arial" w:eastAsia="Arial" w:hAnsi="Arial" w:cs="Arial"/>
            <w:color w:val="673AB7"/>
            <w:sz w:val="20"/>
            <w:szCs w:val="20"/>
          </w:rPr>
          <w:t>Norme sulla privacy di Google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:</w:t>
      </w:r>
    </w:p>
    <w:p w14:paraId="1C172BD0" w14:textId="77777777" w:rsidR="00214B7E" w:rsidRDefault="002A13A1" w:rsidP="003A0FD6">
      <w:pPr>
        <w:numPr>
          <w:ilvl w:val="0"/>
          <w:numId w:val="4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l'attività durante l'utilizzo di servizi aggiuntivi, tra cui i termini cercati dagli studenti, i video guardati, i contenuti e gli annunci visualizzati e con cui interagiscono, le informazio</w:t>
      </w:r>
      <w:r>
        <w:rPr>
          <w:rFonts w:ascii="Arial" w:eastAsia="Arial" w:hAnsi="Arial" w:cs="Arial"/>
          <w:color w:val="1F1F1F"/>
          <w:sz w:val="20"/>
          <w:szCs w:val="20"/>
        </w:rPr>
        <w:t>ni vocali e audio quando utilizzano le funzionalità audio, le attività di acquisto e le attività su siti e app di terze parti che utilizzano i servizi Google;</w:t>
      </w:r>
    </w:p>
    <w:p w14:paraId="3FF8986A" w14:textId="77777777" w:rsidR="00214B7E" w:rsidRDefault="002A13A1" w:rsidP="003A0FD6">
      <w:pPr>
        <w:numPr>
          <w:ilvl w:val="0"/>
          <w:numId w:val="4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app, browser e dispositivi. Google raccoglie le informazioni relative alle app, ai browser e ai d</w:t>
      </w:r>
      <w:r>
        <w:rPr>
          <w:rFonts w:ascii="Arial" w:eastAsia="Arial" w:hAnsi="Arial" w:cs="Arial"/>
          <w:color w:val="1F1F1F"/>
          <w:sz w:val="20"/>
          <w:szCs w:val="20"/>
        </w:rPr>
        <w:t>ispositivi degli studenti descritte sopra nella sezione relativa ai servizi principali;</w:t>
      </w:r>
    </w:p>
    <w:p w14:paraId="3EFBE9C8" w14:textId="77777777" w:rsidR="00214B7E" w:rsidRDefault="002A13A1" w:rsidP="003A0FD6">
      <w:pPr>
        <w:numPr>
          <w:ilvl w:val="0"/>
          <w:numId w:val="4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i dati sulla posizione. Google raccoglie dati sulla posizione degli studenti secondo quanto stabilito da varie tecnologie, tra cui: GPS, indirizzo IP, dati dei sensori </w:t>
      </w:r>
      <w:r>
        <w:rPr>
          <w:rFonts w:ascii="Arial" w:eastAsia="Arial" w:hAnsi="Arial" w:cs="Arial"/>
          <w:color w:val="1F1F1F"/>
          <w:sz w:val="20"/>
          <w:szCs w:val="20"/>
        </w:rPr>
        <w:t>del loro dispositivo e informazioni su elementi vicini al dispositivo, ad esempio punti di accesso Wi-Fi, torri cellulari e dispositivi dotati di Bluetooth. I tipi di dati sulla posizione che raccogliamo dipendono in parte dalle impostazioni del dispositiv</w:t>
      </w:r>
      <w:r>
        <w:rPr>
          <w:rFonts w:ascii="Arial" w:eastAsia="Arial" w:hAnsi="Arial" w:cs="Arial"/>
          <w:color w:val="1F1F1F"/>
          <w:sz w:val="20"/>
          <w:szCs w:val="20"/>
        </w:rPr>
        <w:t>o e dell'account dello studente.</w:t>
      </w:r>
    </w:p>
    <w:p w14:paraId="61447E3D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2" w:name="_eyw6qz47rq19" w:colFirst="0" w:colLast="0"/>
      <w:bookmarkEnd w:id="2"/>
      <w:r>
        <w:rPr>
          <w:rFonts w:ascii="Roboto" w:eastAsia="Roboto" w:hAnsi="Roboto" w:cs="Roboto"/>
          <w:b w:val="0"/>
          <w:color w:val="1F1F1F"/>
          <w:sz w:val="26"/>
          <w:szCs w:val="26"/>
        </w:rPr>
        <w:t xml:space="preserve">In che modo Google utilizza queste informazioni? </w:t>
      </w:r>
    </w:p>
    <w:p w14:paraId="1BABC92C" w14:textId="723A846E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Nei servizi principali di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>, Google utilizza le informazioni personali degli studenti soprattutto per fornire i servizi principali utilizzati da</w:t>
      </w:r>
      <w:r>
        <w:rPr>
          <w:rFonts w:ascii="Arial" w:eastAsia="Arial" w:hAnsi="Arial" w:cs="Arial"/>
          <w:color w:val="1F1F1F"/>
          <w:sz w:val="20"/>
          <w:szCs w:val="20"/>
        </w:rPr>
        <w:t>lle scuole e dagli studenti, ma anche per la gestione e il miglioramento dei servizi, per fornire consigli per ottimizzare l'uso dei servizi, per fornire e migliorare altri servizi richiesti dagli studenti, per fornire assistenza, per proteggere gli utenti</w:t>
      </w:r>
      <w:r>
        <w:rPr>
          <w:rFonts w:ascii="Arial" w:eastAsia="Arial" w:hAnsi="Arial" w:cs="Arial"/>
          <w:color w:val="1F1F1F"/>
          <w:sz w:val="20"/>
          <w:szCs w:val="20"/>
        </w:rPr>
        <w:t>, i clienti, il pubblico e Google e per rispettare gli obblighi di legge. Ulteriori informazioni sono disponibili nell'</w:t>
      </w:r>
      <w:hyperlink r:id="rId11">
        <w:r>
          <w:rPr>
            <w:rFonts w:ascii="Arial" w:eastAsia="Arial" w:hAnsi="Arial" w:cs="Arial"/>
            <w:color w:val="673AB7"/>
            <w:sz w:val="20"/>
            <w:szCs w:val="20"/>
          </w:rPr>
          <w:t>Informativa sulla privacy di Google Cloud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.</w:t>
      </w:r>
    </w:p>
    <w:p w14:paraId="6F7BDE80" w14:textId="77777777" w:rsidR="003A0FD6" w:rsidRDefault="003A0FD6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</w:p>
    <w:p w14:paraId="28515CC0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Nei suoi servizi aggiuntivi, Google può utilizzare le informazioni raccolte in tutti i servizi aggiuntivi per fornire, gestire e migliorare i servizi, per svilupparne di nuovi, per fornire servizi personalizzati, per misurare il rendimento, per comunicare 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con scuole o utenti e per proteggere Google, gli utenti di Google e il pubblico. Maggiori dettagli sono disponibili nelle </w:t>
      </w:r>
      <w:hyperlink r:id="rId12">
        <w:r>
          <w:rPr>
            <w:rFonts w:ascii="Arial" w:eastAsia="Arial" w:hAnsi="Arial" w:cs="Arial"/>
            <w:color w:val="673AB7"/>
            <w:sz w:val="20"/>
            <w:szCs w:val="20"/>
          </w:rPr>
          <w:t>Norme sulla privacy di Google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.</w:t>
      </w:r>
    </w:p>
    <w:p w14:paraId="545FFB54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3" w:name="_birvt6lahvfi" w:colFirst="0" w:colLast="0"/>
      <w:bookmarkEnd w:id="3"/>
      <w:r>
        <w:rPr>
          <w:rFonts w:ascii="Roboto" w:eastAsia="Roboto" w:hAnsi="Roboto" w:cs="Roboto"/>
          <w:b w:val="0"/>
          <w:color w:val="1F1F1F"/>
          <w:sz w:val="26"/>
          <w:szCs w:val="26"/>
        </w:rPr>
        <w:t xml:space="preserve">Google utilizza le informazioni personali degli </w:t>
      </w:r>
      <w:r>
        <w:rPr>
          <w:rFonts w:ascii="Roboto" w:eastAsia="Roboto" w:hAnsi="Roboto" w:cs="Roboto"/>
          <w:b w:val="0"/>
          <w:color w:val="1F1F1F"/>
          <w:sz w:val="26"/>
          <w:szCs w:val="26"/>
        </w:rPr>
        <w:t>studenti delle scuole primarie e secondarie per mostrare pubblicità mirata?</w:t>
      </w:r>
    </w:p>
    <w:p w14:paraId="0139AD98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No. Nei servizi principali di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non vengono mostrati annunci. Inoltre, nessuna delle informazioni personali raccolte nei servizi principali viene utili</w:t>
      </w:r>
      <w:r>
        <w:rPr>
          <w:rFonts w:ascii="Arial" w:eastAsia="Arial" w:hAnsi="Arial" w:cs="Arial"/>
          <w:color w:val="1F1F1F"/>
          <w:sz w:val="20"/>
          <w:szCs w:val="20"/>
        </w:rPr>
        <w:t>zzata per scopi pubblicitari.</w:t>
      </w:r>
    </w:p>
    <w:p w14:paraId="1CC55F29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Alcuni servizi aggiuntivi mostrano annunci, tuttavia, gli annunci per gli utenti delle scuole primarie e secondarie non sono personalizzati, il che significa che Google non utilizza informazioni dell'account o delle attività p</w:t>
      </w:r>
      <w:r>
        <w:rPr>
          <w:rFonts w:ascii="Arial" w:eastAsia="Arial" w:hAnsi="Arial" w:cs="Arial"/>
          <w:color w:val="1F1F1F"/>
          <w:sz w:val="20"/>
          <w:szCs w:val="20"/>
        </w:rPr>
        <w:t>recedenti degli studenti per determinare il target degli annunci. Ciononostante Google potrebbe mostrare annunci basati su fattori generici come le query di ricerca dello studente, l'ora del giorno o i contenuti della pagina che sta leggendo.</w:t>
      </w:r>
    </w:p>
    <w:p w14:paraId="5AE0718D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4" w:name="_780i7i5cth5g" w:colFirst="0" w:colLast="0"/>
      <w:bookmarkEnd w:id="4"/>
      <w:r>
        <w:rPr>
          <w:rFonts w:ascii="Roboto" w:eastAsia="Roboto" w:hAnsi="Roboto" w:cs="Roboto"/>
          <w:b w:val="0"/>
          <w:color w:val="1F1F1F"/>
          <w:sz w:val="26"/>
          <w:szCs w:val="26"/>
        </w:rPr>
        <w:t>Mio figlio pu</w:t>
      </w:r>
      <w:r>
        <w:rPr>
          <w:rFonts w:ascii="Roboto" w:eastAsia="Roboto" w:hAnsi="Roboto" w:cs="Roboto"/>
          <w:b w:val="0"/>
          <w:color w:val="1F1F1F"/>
          <w:sz w:val="26"/>
          <w:szCs w:val="26"/>
        </w:rPr>
        <w:t xml:space="preserve">ò condividere informazioni con altre persone utilizzando l'account Google Workspace for </w:t>
      </w:r>
      <w:proofErr w:type="spellStart"/>
      <w:r>
        <w:rPr>
          <w:rFonts w:ascii="Roboto" w:eastAsia="Roboto" w:hAnsi="Roboto" w:cs="Roboto"/>
          <w:b w:val="0"/>
          <w:color w:val="1F1F1F"/>
          <w:sz w:val="26"/>
          <w:szCs w:val="26"/>
        </w:rPr>
        <w:t>Education</w:t>
      </w:r>
      <w:proofErr w:type="spellEnd"/>
      <w:r>
        <w:rPr>
          <w:rFonts w:ascii="Roboto" w:eastAsia="Roboto" w:hAnsi="Roboto" w:cs="Roboto"/>
          <w:b w:val="0"/>
          <w:color w:val="1F1F1F"/>
          <w:sz w:val="26"/>
          <w:szCs w:val="26"/>
        </w:rPr>
        <w:t>?</w:t>
      </w:r>
    </w:p>
    <w:p w14:paraId="6F710267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Possiamo consentire agli studenti di accedere a servizi Google come Documenti Google e Google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Sites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>, che includono funzionalità in cui gli utenti possono con</w:t>
      </w:r>
      <w:r>
        <w:rPr>
          <w:rFonts w:ascii="Arial" w:eastAsia="Arial" w:hAnsi="Arial" w:cs="Arial"/>
          <w:color w:val="1F1F1F"/>
          <w:sz w:val="20"/>
          <w:szCs w:val="20"/>
        </w:rPr>
        <w:t>dividere informazioni con altri o pubblicamente. Ad esempio, se lo studente condivide una foto con un amico, il quale successivamente ne fa una copia o la condivide nuovamente, la foto potrebbe continuare a essere visualizzata nell'Account Google di quell'</w:t>
      </w:r>
      <w:r>
        <w:rPr>
          <w:rFonts w:ascii="Arial" w:eastAsia="Arial" w:hAnsi="Arial" w:cs="Arial"/>
          <w:color w:val="1F1F1F"/>
          <w:sz w:val="20"/>
          <w:szCs w:val="20"/>
        </w:rPr>
        <w:t>amico, anche se lo studente la rimuove dal suo Account Google. Quando gli utenti condividono informazioni pubblicamente, queste potrebbero essere accessibili attraverso i motori di ricerca, inclusa la Ricerca Google.</w:t>
      </w:r>
    </w:p>
    <w:p w14:paraId="5D761936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5" w:name="_vyjpulvu3gdq" w:colFirst="0" w:colLast="0"/>
      <w:bookmarkEnd w:id="5"/>
      <w:r>
        <w:rPr>
          <w:rFonts w:ascii="Roboto" w:eastAsia="Roboto" w:hAnsi="Roboto" w:cs="Roboto"/>
          <w:b w:val="0"/>
          <w:color w:val="1F1F1F"/>
          <w:sz w:val="26"/>
          <w:szCs w:val="26"/>
        </w:rPr>
        <w:t>Google divulga le informazioni personali di mio figlio?</w:t>
      </w:r>
    </w:p>
    <w:p w14:paraId="16B206C2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Google non fornisce informazioni personali a società, organizzazioni e privati che non fanno parte di Google, ad eccezione dei seguenti casi:</w:t>
      </w:r>
    </w:p>
    <w:p w14:paraId="46BA07A9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Con la nostra scuola: il nostro dirigente scolastico e le </w:t>
      </w:r>
      <w:r>
        <w:rPr>
          <w:rFonts w:ascii="Arial" w:eastAsia="Arial" w:hAnsi="Arial" w:cs="Arial"/>
          <w:color w:val="1F1F1F"/>
          <w:sz w:val="20"/>
          <w:szCs w:val="20"/>
        </w:rPr>
        <w:t>persone interne all’istituto che gestiscono l'account Workspace dell'utente o dell'organizzazione avranno accesso alle informazioni degli studenti. Ad esempio, potrebbero essere in grado di:</w:t>
      </w:r>
    </w:p>
    <w:p w14:paraId="69C4A74C" w14:textId="77777777" w:rsidR="00214B7E" w:rsidRDefault="002A13A1" w:rsidP="003A0FD6">
      <w:pPr>
        <w:numPr>
          <w:ilvl w:val="0"/>
          <w:numId w:val="5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visualizzare i dati, l'attività e le statistiche dell'account;</w:t>
      </w:r>
    </w:p>
    <w:p w14:paraId="385304B2" w14:textId="77777777" w:rsidR="00214B7E" w:rsidRDefault="002A13A1" w:rsidP="003A0FD6">
      <w:pPr>
        <w:numPr>
          <w:ilvl w:val="0"/>
          <w:numId w:val="5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ca</w:t>
      </w:r>
      <w:r>
        <w:rPr>
          <w:rFonts w:ascii="Arial" w:eastAsia="Arial" w:hAnsi="Arial" w:cs="Arial"/>
          <w:color w:val="1F1F1F"/>
          <w:sz w:val="20"/>
          <w:szCs w:val="20"/>
        </w:rPr>
        <w:t>mbiare la password dell'account dello studente;</w:t>
      </w:r>
    </w:p>
    <w:p w14:paraId="63E804B1" w14:textId="77777777" w:rsidR="00214B7E" w:rsidRDefault="002A13A1" w:rsidP="003A0FD6">
      <w:pPr>
        <w:numPr>
          <w:ilvl w:val="0"/>
          <w:numId w:val="5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sospendere o interrompere l'accesso all'account dello studente;</w:t>
      </w:r>
    </w:p>
    <w:p w14:paraId="5708E6F2" w14:textId="77777777" w:rsidR="00214B7E" w:rsidRDefault="002A13A1" w:rsidP="003A0FD6">
      <w:pPr>
        <w:numPr>
          <w:ilvl w:val="0"/>
          <w:numId w:val="5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accedere ai dati dell'account dello studente per adempiere a leggi o norme vigenti, atti giudiziari o richieste esecutive del governo;</w:t>
      </w:r>
    </w:p>
    <w:p w14:paraId="0B90BA4B" w14:textId="77777777" w:rsidR="00214B7E" w:rsidRDefault="002A13A1" w:rsidP="003A0FD6">
      <w:pPr>
        <w:numPr>
          <w:ilvl w:val="0"/>
          <w:numId w:val="5"/>
        </w:num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limitare </w:t>
      </w:r>
      <w:r>
        <w:rPr>
          <w:rFonts w:ascii="Arial" w:eastAsia="Arial" w:hAnsi="Arial" w:cs="Arial"/>
          <w:color w:val="1F1F1F"/>
          <w:sz w:val="20"/>
          <w:szCs w:val="20"/>
        </w:rPr>
        <w:t>la possibilità dello studente di eliminare o modificare le proprie informazioni o le impostazioni della privacy.</w:t>
      </w:r>
    </w:p>
    <w:p w14:paraId="4A4783B2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Con il vostro consenso: Google condividerà le informazioni personali al di fuori di Google con il consenso dei genitori o tutori.</w:t>
      </w:r>
    </w:p>
    <w:p w14:paraId="34942333" w14:textId="616187BB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Per il tratta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mento esterno: Google condividerà informazioni personali con le sue società affiliate e altri fornitori affidabili di terze parti affinché le elaborino per suo conto e in base alle istruzioni di Google e in conformità con le </w:t>
      </w:r>
      <w:hyperlink r:id="rId13">
        <w:r>
          <w:rPr>
            <w:rFonts w:ascii="Arial" w:eastAsia="Arial" w:hAnsi="Arial" w:cs="Arial"/>
            <w:color w:val="673AB7"/>
            <w:sz w:val="20"/>
            <w:szCs w:val="20"/>
          </w:rPr>
          <w:t>Norme sulla privacy di Google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, l'</w:t>
      </w:r>
      <w:hyperlink r:id="rId14">
        <w:r>
          <w:rPr>
            <w:rFonts w:ascii="Arial" w:eastAsia="Arial" w:hAnsi="Arial" w:cs="Arial"/>
            <w:color w:val="673AB7"/>
            <w:sz w:val="20"/>
            <w:szCs w:val="20"/>
          </w:rPr>
          <w:t>Informativa sulla privacy di Google Cloud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ed eventuali altre misure appropriate relative a riservatezza e sicur</w:t>
      </w:r>
      <w:r>
        <w:rPr>
          <w:rFonts w:ascii="Arial" w:eastAsia="Arial" w:hAnsi="Arial" w:cs="Arial"/>
          <w:color w:val="1F1F1F"/>
          <w:sz w:val="20"/>
          <w:szCs w:val="20"/>
        </w:rPr>
        <w:t>ezza.</w:t>
      </w:r>
    </w:p>
    <w:p w14:paraId="75A0FD6D" w14:textId="77777777" w:rsidR="003A0FD6" w:rsidRDefault="003A0FD6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</w:p>
    <w:p w14:paraId="321725B5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Per motivi legali: Google condividerà informazioni personali all'esterno di Google se riterrà in buona fede che l'accesso, l'utilizzo, la conservazione o la divulgazione di queste informazioni siano ragionevolmente necessari per motivi legali, ad ese</w:t>
      </w:r>
      <w:r>
        <w:rPr>
          <w:rFonts w:ascii="Arial" w:eastAsia="Arial" w:hAnsi="Arial" w:cs="Arial"/>
          <w:color w:val="1F1F1F"/>
          <w:sz w:val="20"/>
          <w:szCs w:val="20"/>
        </w:rPr>
        <w:t>mpio per ottemperare a una richiesta esecutiva del governo e per proteggere l'utente e Google.</w:t>
      </w:r>
    </w:p>
    <w:p w14:paraId="3D0E63DA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6" w:name="_r354hb6tfpe4" w:colFirst="0" w:colLast="0"/>
      <w:bookmarkEnd w:id="6"/>
      <w:r>
        <w:rPr>
          <w:rFonts w:ascii="Roboto" w:eastAsia="Roboto" w:hAnsi="Roboto" w:cs="Roboto"/>
          <w:b w:val="0"/>
          <w:color w:val="1F1F1F"/>
          <w:sz w:val="26"/>
          <w:szCs w:val="26"/>
        </w:rPr>
        <w:t>Quali sono le scelte a cui ho diritto come genitore o tutore?</w:t>
      </w:r>
    </w:p>
    <w:p w14:paraId="6C196687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Innanzitutto, potete autorizzare la raccolta e l'utilizzo dei dati di vostro figlio da parte di Goo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gle. In mancanza del vostro consenso, non creeremo un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per vostro figlio e Google non raccoglierà e non utilizzerà i dati di vostro figlio, come descritto in questa informativa. </w:t>
      </w:r>
    </w:p>
    <w:p w14:paraId="257F3C0F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Se autorizzate vostro figlio a utilizza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re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, potete accedere o richiedere l'eliminazione del suo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rivolgendovi a </w:t>
      </w:r>
      <w:hyperlink r:id="rId15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dirigente@icvilladiserio.edu.it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. Per interrompere ogni ulteriore raccolta o utilizzo dei dati di vostro figlio, potete richiederci di utilizzare i controlli del servizio disponibili per accedere alle informazioni personali, limitare l'accesso di vostro figlio a determinate funzionalità 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o servizi oppure di rimuovere le informazioni personali nei servizi o eliminare completamente il suo account. Insieme a vostro figlio potete anche visitare </w:t>
      </w:r>
      <w:hyperlink r:id="rId16">
        <w:r>
          <w:rPr>
            <w:rFonts w:ascii="Arial" w:eastAsia="Arial" w:hAnsi="Arial" w:cs="Arial"/>
            <w:color w:val="673AB7"/>
            <w:sz w:val="20"/>
            <w:szCs w:val="20"/>
          </w:rPr>
          <w:t>https://myaccount.google.com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dopo aver eseguito l'a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ccesso all'account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per visualizzare e gestire le informazioni personali e le impostazioni dell'account.</w:t>
      </w:r>
    </w:p>
    <w:p w14:paraId="1D2FDE66" w14:textId="77777777" w:rsidR="00214B7E" w:rsidRDefault="002A13A1" w:rsidP="003A0FD6">
      <w:pPr>
        <w:pStyle w:val="Titolo3"/>
        <w:keepNext w:val="0"/>
        <w:spacing w:before="60" w:after="0" w:line="276" w:lineRule="auto"/>
        <w:jc w:val="both"/>
        <w:rPr>
          <w:rFonts w:ascii="Roboto" w:eastAsia="Roboto" w:hAnsi="Roboto" w:cs="Roboto"/>
          <w:b w:val="0"/>
          <w:color w:val="1F1F1F"/>
          <w:sz w:val="26"/>
          <w:szCs w:val="26"/>
        </w:rPr>
      </w:pPr>
      <w:bookmarkStart w:id="7" w:name="_6y1e9uxxdlpb" w:colFirst="0" w:colLast="0"/>
      <w:bookmarkEnd w:id="7"/>
      <w:r>
        <w:rPr>
          <w:rFonts w:ascii="Roboto" w:eastAsia="Roboto" w:hAnsi="Roboto" w:cs="Roboto"/>
          <w:b w:val="0"/>
          <w:color w:val="1F1F1F"/>
          <w:sz w:val="26"/>
          <w:szCs w:val="26"/>
        </w:rPr>
        <w:t>A chi mi rivolgo se ho altre domande e dove posso trovare maggiori informazioni?</w:t>
      </w:r>
    </w:p>
    <w:p w14:paraId="5073A574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>Per qualsiasi domanda su come utilizziam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o gli account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di Google o su quali scelte avete a disposizione, rivolgetevi a </w:t>
      </w:r>
      <w:hyperlink r:id="rId17">
        <w:r>
          <w:rPr>
            <w:rFonts w:ascii="Arial" w:eastAsia="Arial" w:hAnsi="Arial" w:cs="Arial"/>
            <w:color w:val="1155CC"/>
            <w:sz w:val="20"/>
            <w:szCs w:val="20"/>
            <w:u w:val="single"/>
          </w:rPr>
          <w:t>dirigente@icvilladiserio.edu.it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. Per saperne di più sulle modalità con cui Google raccogl</w:t>
      </w:r>
      <w:r>
        <w:rPr>
          <w:rFonts w:ascii="Arial" w:eastAsia="Arial" w:hAnsi="Arial" w:cs="Arial"/>
          <w:color w:val="1F1F1F"/>
          <w:sz w:val="20"/>
          <w:szCs w:val="20"/>
        </w:rPr>
        <w:t xml:space="preserve">ie, utilizza e divulga le informazioni personali per fornirci i servizi, consultate il </w:t>
      </w:r>
      <w:hyperlink r:id="rId18">
        <w:r>
          <w:rPr>
            <w:rFonts w:ascii="Arial" w:eastAsia="Arial" w:hAnsi="Arial" w:cs="Arial"/>
            <w:color w:val="673AB7"/>
            <w:sz w:val="20"/>
            <w:szCs w:val="20"/>
          </w:rPr>
          <w:t>Centro sicurezza e privacy di Google Workspace for Education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(all'indirizzo https://www.google.com/edu/trust/), l'</w:t>
      </w:r>
      <w:hyperlink r:id="rId19">
        <w:r>
          <w:rPr>
            <w:rFonts w:ascii="Arial" w:eastAsia="Arial" w:hAnsi="Arial" w:cs="Arial"/>
            <w:color w:val="673AB7"/>
            <w:sz w:val="20"/>
            <w:szCs w:val="20"/>
          </w:rPr>
          <w:t>Informativa sulla privacy di Google Workspace for Education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(all'indirizzo https://workspace.google.com/terms/education_privacy.html), le </w:t>
      </w:r>
      <w:hyperlink r:id="rId20">
        <w:r>
          <w:rPr>
            <w:rFonts w:ascii="Arial" w:eastAsia="Arial" w:hAnsi="Arial" w:cs="Arial"/>
            <w:color w:val="673AB7"/>
            <w:sz w:val="20"/>
            <w:szCs w:val="20"/>
          </w:rPr>
          <w:t>Norme sulla privacy di Google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>(all'indirizzo https://www.google.com/intl/it/policies/privacy/) e l'</w:t>
      </w:r>
      <w:hyperlink r:id="rId21">
        <w:r>
          <w:rPr>
            <w:rFonts w:ascii="Arial" w:eastAsia="Arial" w:hAnsi="Arial" w:cs="Arial"/>
            <w:color w:val="673AB7"/>
            <w:sz w:val="20"/>
            <w:szCs w:val="20"/>
          </w:rPr>
          <w:t>Informativa sulla privacy di Google Cloud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(all'indirizzo https</w:t>
      </w:r>
      <w:r>
        <w:rPr>
          <w:rFonts w:ascii="Arial" w:eastAsia="Arial" w:hAnsi="Arial" w:cs="Arial"/>
          <w:color w:val="1F1F1F"/>
          <w:sz w:val="20"/>
          <w:szCs w:val="20"/>
        </w:rPr>
        <w:t>://cloud.google.com/terms/cloud-privacy-notice).</w:t>
      </w:r>
    </w:p>
    <w:p w14:paraId="7F9F2808" w14:textId="77777777" w:rsidR="00214B7E" w:rsidRDefault="002A13A1" w:rsidP="003A0FD6">
      <w:pPr>
        <w:spacing w:before="60" w:line="276" w:lineRule="auto"/>
        <w:jc w:val="both"/>
        <w:rPr>
          <w:rFonts w:ascii="Arial" w:eastAsia="Arial" w:hAnsi="Arial" w:cs="Arial"/>
          <w:color w:val="1F1F1F"/>
          <w:sz w:val="20"/>
          <w:szCs w:val="20"/>
        </w:rPr>
      </w:pPr>
      <w:r>
        <w:rPr>
          <w:rFonts w:ascii="Arial" w:eastAsia="Arial" w:hAnsi="Arial" w:cs="Arial"/>
          <w:color w:val="1F1F1F"/>
          <w:sz w:val="20"/>
          <w:szCs w:val="20"/>
        </w:rPr>
        <w:t xml:space="preserve">I servizi principali di Google Workspace for </w:t>
      </w:r>
      <w:proofErr w:type="spellStart"/>
      <w:r>
        <w:rPr>
          <w:rFonts w:ascii="Arial" w:eastAsia="Arial" w:hAnsi="Arial" w:cs="Arial"/>
          <w:color w:val="1F1F1F"/>
          <w:sz w:val="20"/>
          <w:szCs w:val="20"/>
        </w:rPr>
        <w:t>Education</w:t>
      </w:r>
      <w:proofErr w:type="spellEnd"/>
      <w:r>
        <w:rPr>
          <w:rFonts w:ascii="Arial" w:eastAsia="Arial" w:hAnsi="Arial" w:cs="Arial"/>
          <w:color w:val="1F1F1F"/>
          <w:sz w:val="20"/>
          <w:szCs w:val="20"/>
        </w:rPr>
        <w:t xml:space="preserve"> ci sono forniti ai sensi del </w:t>
      </w:r>
      <w:hyperlink r:id="rId22">
        <w:r>
          <w:rPr>
            <w:rFonts w:ascii="Arial" w:eastAsia="Arial" w:hAnsi="Arial" w:cs="Arial"/>
            <w:color w:val="673AB7"/>
            <w:sz w:val="20"/>
            <w:szCs w:val="20"/>
          </w:rPr>
          <w:t>Contratto Google Workspace for Education</w:t>
        </w:r>
      </w:hyperlink>
      <w:r>
        <w:rPr>
          <w:rFonts w:ascii="Arial" w:eastAsia="Arial" w:hAnsi="Arial" w:cs="Arial"/>
          <w:color w:val="1F1F1F"/>
          <w:sz w:val="20"/>
          <w:szCs w:val="20"/>
        </w:rPr>
        <w:t xml:space="preserve"> </w:t>
      </w:r>
      <w:r>
        <w:rPr>
          <w:rFonts w:ascii="Arial" w:eastAsia="Arial" w:hAnsi="Arial" w:cs="Arial"/>
          <w:color w:val="1F1F1F"/>
          <w:sz w:val="20"/>
          <w:szCs w:val="20"/>
        </w:rPr>
        <w:t>(all'indirizzo https://www.google.com/apps/intl/it/terms/education_terms.html) e dell'Addendum per il trattamento dei dati Cloud (all'indirizzo https://cloud.google.com/terms/data-processing-addendum).</w:t>
      </w:r>
    </w:p>
    <w:p w14:paraId="17CFB365" w14:textId="77777777" w:rsidR="00214B7E" w:rsidRDefault="00214B7E" w:rsidP="003A0FD6">
      <w:pPr>
        <w:spacing w:before="60" w:line="276" w:lineRule="auto"/>
        <w:jc w:val="both"/>
      </w:pPr>
    </w:p>
    <w:sectPr w:rsidR="00214B7E">
      <w:headerReference w:type="default" r:id="rId23"/>
      <w:footerReference w:type="default" r:id="rId24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D291" w14:textId="77777777" w:rsidR="00000000" w:rsidRDefault="002A13A1">
      <w:r>
        <w:separator/>
      </w:r>
    </w:p>
  </w:endnote>
  <w:endnote w:type="continuationSeparator" w:id="0">
    <w:p w14:paraId="3F6997A0" w14:textId="77777777" w:rsidR="00000000" w:rsidRDefault="002A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3D5E" w14:textId="4A1A677D" w:rsidR="003A0FD6" w:rsidRPr="003A0FD6" w:rsidRDefault="003A0FD6">
    <w:pPr>
      <w:pStyle w:val="Pidipagina"/>
      <w:rPr>
        <w:rFonts w:asciiTheme="majorHAnsi" w:hAnsiTheme="majorHAnsi" w:cstheme="majorHAnsi"/>
        <w:color w:val="7F7F7F" w:themeColor="text1" w:themeTint="80"/>
        <w:sz w:val="16"/>
      </w:rPr>
    </w:pPr>
    <w:r w:rsidRPr="003A0FD6">
      <w:rPr>
        <w:rFonts w:asciiTheme="majorHAnsi" w:hAnsiTheme="majorHAnsi" w:cstheme="majorHAnsi"/>
        <w:color w:val="7F7F7F" w:themeColor="text1" w:themeTint="80"/>
        <w:sz w:val="16"/>
      </w:rPr>
      <w:t xml:space="preserve">INFORMATIVA </w:t>
    </w:r>
    <w:r>
      <w:rPr>
        <w:rFonts w:asciiTheme="majorHAnsi" w:hAnsiTheme="majorHAnsi" w:cstheme="majorHAnsi"/>
        <w:color w:val="7F7F7F" w:themeColor="text1" w:themeTint="80"/>
        <w:sz w:val="16"/>
      </w:rPr>
      <w:t>Go</w:t>
    </w:r>
    <w:r w:rsidR="002A13A1">
      <w:rPr>
        <w:rFonts w:asciiTheme="majorHAnsi" w:hAnsiTheme="majorHAnsi" w:cstheme="majorHAnsi"/>
        <w:color w:val="7F7F7F" w:themeColor="text1" w:themeTint="80"/>
        <w:sz w:val="16"/>
      </w:rPr>
      <w:t>o</w:t>
    </w:r>
    <w:r>
      <w:rPr>
        <w:rFonts w:asciiTheme="majorHAnsi" w:hAnsiTheme="majorHAnsi" w:cstheme="majorHAnsi"/>
        <w:color w:val="7F7F7F" w:themeColor="text1" w:themeTint="80"/>
        <w:sz w:val="16"/>
      </w:rPr>
      <w:t xml:space="preserve">gle Workspace for Educational  </w:t>
    </w:r>
    <w:r w:rsidRPr="003A0FD6">
      <w:rPr>
        <w:rFonts w:asciiTheme="majorHAnsi" w:hAnsiTheme="majorHAnsi" w:cstheme="majorHAnsi"/>
        <w:color w:val="7F7F7F" w:themeColor="text1" w:themeTint="80"/>
        <w:sz w:val="16"/>
      </w:rPr>
      <w:t xml:space="preserve"> </w:t>
    </w:r>
    <w:proofErr w:type="spellStart"/>
    <w:r w:rsidRPr="003A0FD6">
      <w:rPr>
        <w:rFonts w:asciiTheme="majorHAnsi" w:hAnsiTheme="majorHAnsi" w:cstheme="majorHAnsi"/>
        <w:color w:val="7F7F7F" w:themeColor="text1" w:themeTint="80"/>
        <w:sz w:val="16"/>
      </w:rPr>
      <w:t>a.s.</w:t>
    </w:r>
    <w:proofErr w:type="spellEnd"/>
    <w:r w:rsidRPr="003A0FD6">
      <w:rPr>
        <w:rFonts w:asciiTheme="majorHAnsi" w:hAnsiTheme="majorHAnsi" w:cstheme="majorHAnsi"/>
        <w:color w:val="7F7F7F" w:themeColor="text1" w:themeTint="80"/>
        <w:sz w:val="16"/>
      </w:rPr>
      <w:t xml:space="preserve"> 202</w:t>
    </w:r>
    <w:r>
      <w:rPr>
        <w:rFonts w:asciiTheme="majorHAnsi" w:hAnsiTheme="majorHAnsi" w:cstheme="majorHAnsi"/>
        <w:color w:val="7F7F7F" w:themeColor="text1" w:themeTint="80"/>
        <w:sz w:val="16"/>
      </w:rPr>
      <w:t>5</w:t>
    </w:r>
    <w:r w:rsidRPr="003A0FD6">
      <w:rPr>
        <w:rFonts w:asciiTheme="majorHAnsi" w:hAnsiTheme="majorHAnsi" w:cstheme="majorHAnsi"/>
        <w:color w:val="7F7F7F" w:themeColor="text1" w:themeTint="80"/>
        <w:sz w:val="16"/>
      </w:rPr>
      <w:t>_202</w:t>
    </w:r>
    <w:r>
      <w:rPr>
        <w:rFonts w:asciiTheme="majorHAnsi" w:hAnsiTheme="majorHAnsi" w:cstheme="majorHAnsi"/>
        <w:color w:val="7F7F7F" w:themeColor="text1" w:themeTint="80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E02B" w14:textId="77777777" w:rsidR="00000000" w:rsidRDefault="002A13A1">
      <w:r>
        <w:separator/>
      </w:r>
    </w:p>
  </w:footnote>
  <w:footnote w:type="continuationSeparator" w:id="0">
    <w:p w14:paraId="4BC97E43" w14:textId="77777777" w:rsidR="00000000" w:rsidRDefault="002A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A0C61" w14:textId="77777777" w:rsidR="00214B7E" w:rsidRDefault="002A13A1">
    <w:pPr>
      <w:tabs>
        <w:tab w:val="left" w:pos="6525"/>
      </w:tabs>
    </w:pPr>
    <w:r>
      <w:rPr>
        <w:rFonts w:ascii="Cambria" w:eastAsia="Cambria" w:hAnsi="Cambria" w:cs="Cambria"/>
        <w:b/>
        <w:noProof/>
        <w:color w:val="00000A"/>
        <w:sz w:val="28"/>
        <w:szCs w:val="28"/>
      </w:rPr>
      <w:drawing>
        <wp:inline distT="114300" distB="114300" distL="114300" distR="114300" wp14:anchorId="047C0043" wp14:editId="2422AE88">
          <wp:extent cx="5980748" cy="166493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0748" cy="1664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D4F1E"/>
    <w:multiLevelType w:val="multilevel"/>
    <w:tmpl w:val="DA9C1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E64942"/>
    <w:multiLevelType w:val="multilevel"/>
    <w:tmpl w:val="6096F5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40F8A"/>
    <w:multiLevelType w:val="multilevel"/>
    <w:tmpl w:val="951E44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701589"/>
    <w:multiLevelType w:val="multilevel"/>
    <w:tmpl w:val="B23069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93469E"/>
    <w:multiLevelType w:val="multilevel"/>
    <w:tmpl w:val="C8666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2AC7D56"/>
    <w:multiLevelType w:val="multilevel"/>
    <w:tmpl w:val="2D9E5A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7E"/>
    <w:rsid w:val="00214B7E"/>
    <w:rsid w:val="002A13A1"/>
    <w:rsid w:val="003A0FD6"/>
    <w:rsid w:val="0068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8147"/>
  <w15:docId w15:val="{3F8E37DA-C02E-4FFB-BF1C-DE009FDE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spacing w:before="140" w:after="1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A0FD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A0FD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0F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0FD6"/>
  </w:style>
  <w:style w:type="paragraph" w:styleId="Pidipagina">
    <w:name w:val="footer"/>
    <w:basedOn w:val="Normale"/>
    <w:link w:val="PidipaginaCarattere"/>
    <w:uiPriority w:val="99"/>
    <w:unhideWhenUsed/>
    <w:rsid w:val="003A0F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0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it_it/trust/privacy/" TargetMode="External"/><Relationship Id="rId13" Type="http://schemas.openxmlformats.org/officeDocument/2006/relationships/hyperlink" Target="https://www.google.com/intl/it/policies/privacy/" TargetMode="External"/><Relationship Id="rId18" Type="http://schemas.openxmlformats.org/officeDocument/2006/relationships/hyperlink" Target="https://www.google.com/edu/trust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google.com/terms/cloud-privacy-notice" TargetMode="External"/><Relationship Id="rId7" Type="http://schemas.openxmlformats.org/officeDocument/2006/relationships/hyperlink" Target="https://workspace.google.com/terms/user_features.html" TargetMode="External"/><Relationship Id="rId12" Type="http://schemas.openxmlformats.org/officeDocument/2006/relationships/hyperlink" Target="https://policies.google.com/privacy" TargetMode="External"/><Relationship Id="rId17" Type="http://schemas.openxmlformats.org/officeDocument/2006/relationships/hyperlink" Target="mailto:dirigente@icvilladiserio.edu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yaccount.google.com/" TargetMode="External"/><Relationship Id="rId20" Type="http://schemas.openxmlformats.org/officeDocument/2006/relationships/hyperlink" Target="https://www.google.com/intl/it/policies/privac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google.com/terms/data-processing-addendu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dirigente@icvilladiserio.edu.i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policies.google.com/privacy" TargetMode="External"/><Relationship Id="rId19" Type="http://schemas.openxmlformats.org/officeDocument/2006/relationships/hyperlink" Target="https://workspace.google.com/terms/education_privac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space.google.com/terms/education_privacy.html" TargetMode="External"/><Relationship Id="rId14" Type="http://schemas.openxmlformats.org/officeDocument/2006/relationships/hyperlink" Target="https://cloud.google.com/terms/data-processing-addendum" TargetMode="External"/><Relationship Id="rId22" Type="http://schemas.openxmlformats.org/officeDocument/2006/relationships/hyperlink" Target="https://www.google.com/apps/intl/it/terms/education_term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1869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Luigi Rubino</cp:lastModifiedBy>
  <cp:revision>4</cp:revision>
  <dcterms:created xsi:type="dcterms:W3CDTF">2025-09-10T08:55:00Z</dcterms:created>
  <dcterms:modified xsi:type="dcterms:W3CDTF">2025-09-10T09:00:00Z</dcterms:modified>
</cp:coreProperties>
</file>