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569A14" w14:textId="79C3F24B" w:rsidR="009D468B" w:rsidRPr="000A74DD" w:rsidRDefault="00B968EC" w:rsidP="00E43282">
      <w:pPr>
        <w:pStyle w:val="Titolo1"/>
        <w:spacing w:before="0"/>
        <w:ind w:left="0"/>
        <w:jc w:val="center"/>
        <w:rPr>
          <w:spacing w:val="-1"/>
        </w:rPr>
      </w:pPr>
      <w:r>
        <w:rPr>
          <w:noProof/>
        </w:rPr>
        <w:drawing>
          <wp:anchor distT="0" distB="0" distL="114935" distR="114935" simplePos="0" relativeHeight="251657728" behindDoc="1" locked="0" layoutInCell="1" allowOverlap="1" wp14:anchorId="7EDBBF14" wp14:editId="193AA476">
            <wp:simplePos x="0" y="0"/>
            <wp:positionH relativeFrom="page">
              <wp:posOffset>809625</wp:posOffset>
            </wp:positionH>
            <wp:positionV relativeFrom="page">
              <wp:posOffset>466725</wp:posOffset>
            </wp:positionV>
            <wp:extent cx="6066155" cy="159893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6155" cy="15989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D468B" w:rsidRPr="000A74DD">
        <w:rPr>
          <w:spacing w:val="-1"/>
        </w:rPr>
        <w:t xml:space="preserve">VERBALE </w:t>
      </w:r>
      <w:r w:rsidR="009D468B">
        <w:t>N.</w:t>
      </w:r>
      <w:r w:rsidR="009D468B" w:rsidRPr="000A74DD">
        <w:rPr>
          <w:spacing w:val="-2"/>
        </w:rPr>
        <w:t xml:space="preserve"> </w:t>
      </w:r>
      <w:r w:rsidR="00EC13BC">
        <w:rPr>
          <w:spacing w:val="-2"/>
        </w:rPr>
        <w:t>7</w:t>
      </w:r>
      <w:r w:rsidR="009D468B" w:rsidRPr="000A74DD">
        <w:rPr>
          <w:spacing w:val="-2"/>
        </w:rPr>
        <w:t xml:space="preserve">          </w:t>
      </w:r>
      <w:proofErr w:type="spellStart"/>
      <w:r w:rsidR="009D468B" w:rsidRPr="000A74DD">
        <w:rPr>
          <w:spacing w:val="-2"/>
        </w:rPr>
        <w:t>a.s.</w:t>
      </w:r>
      <w:proofErr w:type="spellEnd"/>
      <w:r w:rsidR="009D468B" w:rsidRPr="000A74DD">
        <w:rPr>
          <w:spacing w:val="-2"/>
        </w:rPr>
        <w:t xml:space="preserve"> 2022_2023</w:t>
      </w:r>
    </w:p>
    <w:p w14:paraId="7161AC9B" w14:textId="77777777" w:rsidR="009D468B" w:rsidRDefault="009D468B">
      <w:pPr>
        <w:spacing w:before="188"/>
        <w:ind w:right="-1"/>
        <w:jc w:val="center"/>
      </w:pPr>
      <w:r>
        <w:rPr>
          <w:b/>
          <w:spacing w:val="-1"/>
          <w:sz w:val="28"/>
        </w:rPr>
        <w:t>SEDUTA DEL 25 Maggio</w:t>
      </w:r>
      <w:r>
        <w:rPr>
          <w:b/>
          <w:spacing w:val="1"/>
          <w:sz w:val="28"/>
        </w:rPr>
        <w:t xml:space="preserve"> 2</w:t>
      </w:r>
      <w:r>
        <w:rPr>
          <w:b/>
          <w:spacing w:val="-1"/>
          <w:sz w:val="28"/>
        </w:rPr>
        <w:t>023</w:t>
      </w:r>
    </w:p>
    <w:p w14:paraId="4B27B11E" w14:textId="77777777" w:rsidR="009D468B" w:rsidRDefault="009D468B">
      <w:pPr>
        <w:pStyle w:val="Corpotesto"/>
        <w:spacing w:before="186"/>
        <w:ind w:left="0" w:right="-1"/>
        <w:jc w:val="both"/>
        <w:rPr>
          <w:rFonts w:cs="Calibri"/>
        </w:rPr>
      </w:pPr>
      <w:r>
        <w:t>Il</w:t>
      </w:r>
      <w:r>
        <w:rPr>
          <w:spacing w:val="-2"/>
        </w:rPr>
        <w:t xml:space="preserve"> </w:t>
      </w:r>
      <w:r>
        <w:t>giorno giovedì</w:t>
      </w:r>
      <w:r>
        <w:rPr>
          <w:spacing w:val="-2"/>
        </w:rPr>
        <w:t xml:space="preserve"> 25 Maggio 2023 </w:t>
      </w:r>
      <w:r>
        <w:rPr>
          <w:spacing w:val="-1"/>
        </w:rPr>
        <w:t>alle ore 18.00 si</w:t>
      </w:r>
      <w:r>
        <w:rPr>
          <w:spacing w:val="-4"/>
        </w:rPr>
        <w:t xml:space="preserve"> </w:t>
      </w:r>
      <w:r>
        <w:t>è</w:t>
      </w:r>
      <w:r>
        <w:rPr>
          <w:rFonts w:ascii="Times New Roman" w:eastAsia="Times New Roman" w:hAnsi="Times New Roman"/>
          <w:spacing w:val="67"/>
          <w:w w:val="99"/>
        </w:rPr>
        <w:t xml:space="preserve"> </w:t>
      </w:r>
      <w:r>
        <w:rPr>
          <w:rFonts w:cs="Calibri"/>
          <w:spacing w:val="-1"/>
        </w:rPr>
        <w:t xml:space="preserve">riunito </w:t>
      </w:r>
      <w:r>
        <w:rPr>
          <w:rFonts w:cs="Calibri"/>
        </w:rPr>
        <w:t>il</w:t>
      </w:r>
      <w:r>
        <w:rPr>
          <w:rFonts w:cs="Calibri"/>
          <w:spacing w:val="-4"/>
        </w:rPr>
        <w:t xml:space="preserve"> </w:t>
      </w:r>
      <w:r>
        <w:rPr>
          <w:rFonts w:cs="Calibri"/>
        </w:rPr>
        <w:t>Consiglio</w:t>
      </w:r>
      <w:r>
        <w:rPr>
          <w:rFonts w:cs="Calibri"/>
          <w:spacing w:val="-3"/>
        </w:rPr>
        <w:t xml:space="preserve"> </w:t>
      </w:r>
      <w:r>
        <w:rPr>
          <w:rFonts w:cs="Calibri"/>
          <w:spacing w:val="-1"/>
        </w:rPr>
        <w:t>d’Istituto</w:t>
      </w:r>
      <w:r>
        <w:rPr>
          <w:rFonts w:cs="Calibri"/>
          <w:spacing w:val="-3"/>
        </w:rPr>
        <w:t xml:space="preserve"> </w:t>
      </w:r>
      <w:r>
        <w:rPr>
          <w:rFonts w:cs="Calibri"/>
          <w:spacing w:val="-1"/>
        </w:rPr>
        <w:t>(convocazione</w:t>
      </w:r>
      <w:r>
        <w:rPr>
          <w:rFonts w:cs="Calibri"/>
          <w:spacing w:val="-3"/>
        </w:rPr>
        <w:t xml:space="preserve"> </w:t>
      </w:r>
      <w:r>
        <w:rPr>
          <w:rFonts w:cs="Calibri"/>
          <w:spacing w:val="-1"/>
        </w:rPr>
        <w:t>Prot.</w:t>
      </w:r>
      <w:r>
        <w:rPr>
          <w:rFonts w:cs="Calibri"/>
          <w:spacing w:val="-4"/>
        </w:rPr>
        <w:t xml:space="preserve"> </w:t>
      </w:r>
      <w:r>
        <w:rPr>
          <w:rFonts w:cs="Calibri"/>
        </w:rPr>
        <w:t>N.</w:t>
      </w:r>
      <w:r>
        <w:rPr>
          <w:rFonts w:cs="Calibri"/>
          <w:spacing w:val="-1"/>
        </w:rPr>
        <w:t xml:space="preserve"> 0003470 del 21/05/2023).</w:t>
      </w:r>
      <w:r>
        <w:rPr>
          <w:rFonts w:cs="Calibri"/>
          <w:spacing w:val="5"/>
        </w:rPr>
        <w:t xml:space="preserve"> La seduta avviene in </w:t>
      </w:r>
      <w:proofErr w:type="gramStart"/>
      <w:r>
        <w:rPr>
          <w:rFonts w:cs="Calibri"/>
          <w:spacing w:val="5"/>
        </w:rPr>
        <w:t xml:space="preserve">presenza  </w:t>
      </w:r>
      <w:r>
        <w:rPr>
          <w:spacing w:val="-1"/>
        </w:rPr>
        <w:t>e</w:t>
      </w:r>
      <w:proofErr w:type="gramEnd"/>
      <w:r>
        <w:rPr>
          <w:spacing w:val="-1"/>
        </w:rPr>
        <w:t xml:space="preserve"> si discute</w:t>
      </w:r>
      <w:r>
        <w:rPr>
          <w:spacing w:val="-3"/>
        </w:rPr>
        <w:t xml:space="preserve"> </w:t>
      </w:r>
      <w:r>
        <w:t xml:space="preserve">il </w:t>
      </w:r>
      <w:r>
        <w:rPr>
          <w:spacing w:val="-1"/>
        </w:rPr>
        <w:t>seguente ordine</w:t>
      </w:r>
      <w:r>
        <w:rPr>
          <w:spacing w:val="-3"/>
        </w:rPr>
        <w:t xml:space="preserve"> </w:t>
      </w:r>
      <w:r>
        <w:t>del</w:t>
      </w:r>
      <w:r>
        <w:rPr>
          <w:rFonts w:ascii="Times New Roman" w:eastAsia="Times New Roman" w:hAnsi="Times New Roman"/>
          <w:spacing w:val="73"/>
        </w:rPr>
        <w:t xml:space="preserve"> </w:t>
      </w:r>
      <w:r>
        <w:rPr>
          <w:spacing w:val="-1"/>
        </w:rPr>
        <w:t>giorno:</w:t>
      </w:r>
    </w:p>
    <w:p w14:paraId="4CC29AA6" w14:textId="77777777" w:rsidR="009D468B" w:rsidRDefault="009D468B" w:rsidP="00E9031B">
      <w:pPr>
        <w:pStyle w:val="ListParagraph"/>
        <w:numPr>
          <w:ilvl w:val="0"/>
          <w:numId w:val="2"/>
        </w:numPr>
        <w:spacing w:before="0"/>
        <w:ind w:left="850" w:right="198" w:hanging="357"/>
        <w:jc w:val="both"/>
        <w:rPr>
          <w:rFonts w:ascii="Calibri" w:hAnsi="Calibri" w:cs="Calibri"/>
          <w:sz w:val="24"/>
          <w:szCs w:val="24"/>
        </w:rPr>
      </w:pPr>
      <w:r>
        <w:rPr>
          <w:rFonts w:ascii="Calibri" w:hAnsi="Calibri" w:cs="Calibri"/>
          <w:sz w:val="24"/>
          <w:szCs w:val="24"/>
        </w:rPr>
        <w:t>Approvazione verbale seduta precedente (Delibera);</w:t>
      </w:r>
    </w:p>
    <w:p w14:paraId="60B3A878" w14:textId="77777777" w:rsidR="009D468B" w:rsidRDefault="009D468B" w:rsidP="00E9031B">
      <w:pPr>
        <w:pStyle w:val="ListParagraph"/>
        <w:numPr>
          <w:ilvl w:val="0"/>
          <w:numId w:val="2"/>
        </w:numPr>
        <w:spacing w:before="0"/>
        <w:ind w:left="851" w:right="199"/>
        <w:jc w:val="both"/>
        <w:rPr>
          <w:rFonts w:ascii="Calibri" w:hAnsi="Calibri" w:cs="Calibri"/>
          <w:sz w:val="24"/>
          <w:szCs w:val="24"/>
        </w:rPr>
      </w:pPr>
      <w:r>
        <w:rPr>
          <w:rFonts w:ascii="Calibri" w:hAnsi="Calibri" w:cs="Calibri"/>
          <w:sz w:val="24"/>
          <w:szCs w:val="24"/>
        </w:rPr>
        <w:t>Conto Consuntivo E.F. 2022 (Delibera);</w:t>
      </w:r>
    </w:p>
    <w:p w14:paraId="6752FF73" w14:textId="77777777" w:rsidR="009D468B" w:rsidRDefault="009D468B" w:rsidP="00E9031B">
      <w:pPr>
        <w:pStyle w:val="ListParagraph"/>
        <w:numPr>
          <w:ilvl w:val="0"/>
          <w:numId w:val="2"/>
        </w:numPr>
        <w:spacing w:before="0"/>
        <w:ind w:left="851" w:right="199"/>
        <w:jc w:val="both"/>
        <w:rPr>
          <w:rFonts w:ascii="Calibri" w:hAnsi="Calibri" w:cs="Calibri"/>
          <w:sz w:val="24"/>
          <w:szCs w:val="24"/>
        </w:rPr>
      </w:pPr>
      <w:r>
        <w:rPr>
          <w:rFonts w:ascii="Calibri" w:hAnsi="Calibri" w:cs="Calibri"/>
          <w:sz w:val="24"/>
          <w:szCs w:val="24"/>
        </w:rPr>
        <w:t>Piano Biennale degli acquisti (Delibera);</w:t>
      </w:r>
    </w:p>
    <w:p w14:paraId="761EC247" w14:textId="77777777" w:rsidR="009D468B" w:rsidRDefault="009D468B" w:rsidP="00E9031B">
      <w:pPr>
        <w:pStyle w:val="ListParagraph"/>
        <w:numPr>
          <w:ilvl w:val="0"/>
          <w:numId w:val="2"/>
        </w:numPr>
        <w:spacing w:before="0"/>
        <w:ind w:left="851" w:right="199"/>
        <w:jc w:val="both"/>
        <w:rPr>
          <w:rFonts w:ascii="Calibri" w:hAnsi="Calibri" w:cs="Calibri"/>
          <w:sz w:val="24"/>
          <w:szCs w:val="24"/>
        </w:rPr>
      </w:pPr>
      <w:r>
        <w:rPr>
          <w:rFonts w:ascii="Calibri" w:hAnsi="Calibri" w:cs="Calibri"/>
          <w:sz w:val="24"/>
          <w:szCs w:val="24"/>
        </w:rPr>
        <w:t>Libri di testo a.s. 2023/24 (Delibera);</w:t>
      </w:r>
    </w:p>
    <w:p w14:paraId="15102664" w14:textId="77777777" w:rsidR="009D468B" w:rsidRDefault="009D468B" w:rsidP="00E9031B">
      <w:pPr>
        <w:pStyle w:val="ListParagraph"/>
        <w:numPr>
          <w:ilvl w:val="0"/>
          <w:numId w:val="2"/>
        </w:numPr>
        <w:spacing w:before="0"/>
        <w:ind w:left="851" w:right="199"/>
        <w:jc w:val="both"/>
        <w:rPr>
          <w:rFonts w:ascii="Calibri" w:hAnsi="Calibri" w:cs="Calibri"/>
          <w:sz w:val="24"/>
          <w:szCs w:val="24"/>
        </w:rPr>
      </w:pPr>
      <w:r>
        <w:rPr>
          <w:rFonts w:ascii="Calibri" w:hAnsi="Calibri" w:cs="Calibri"/>
          <w:sz w:val="24"/>
          <w:szCs w:val="24"/>
        </w:rPr>
        <w:t>Modifica orario scuola Primaria (Delibera);</w:t>
      </w:r>
    </w:p>
    <w:p w14:paraId="279D82E7" w14:textId="77777777" w:rsidR="009D468B" w:rsidRDefault="009D468B" w:rsidP="00E9031B">
      <w:pPr>
        <w:pStyle w:val="ListParagraph"/>
        <w:numPr>
          <w:ilvl w:val="0"/>
          <w:numId w:val="2"/>
        </w:numPr>
        <w:spacing w:before="0"/>
        <w:ind w:left="851" w:right="199"/>
        <w:jc w:val="both"/>
        <w:rPr>
          <w:rFonts w:ascii="Calibri" w:hAnsi="Calibri" w:cs="Calibri"/>
          <w:sz w:val="24"/>
          <w:szCs w:val="24"/>
        </w:rPr>
      </w:pPr>
      <w:r>
        <w:rPr>
          <w:rFonts w:ascii="Calibri" w:hAnsi="Calibri" w:cs="Calibri"/>
          <w:sz w:val="24"/>
          <w:szCs w:val="24"/>
        </w:rPr>
        <w:t>Calendario scolastico a.s. 2023_24 (Delibera);</w:t>
      </w:r>
    </w:p>
    <w:p w14:paraId="60B390B6" w14:textId="77777777" w:rsidR="009D468B" w:rsidRDefault="009D468B" w:rsidP="00E9031B">
      <w:pPr>
        <w:pStyle w:val="ListParagraph"/>
        <w:numPr>
          <w:ilvl w:val="0"/>
          <w:numId w:val="2"/>
        </w:numPr>
        <w:spacing w:before="0"/>
        <w:ind w:left="851" w:right="199"/>
        <w:jc w:val="both"/>
        <w:rPr>
          <w:rFonts w:ascii="Calibri" w:hAnsi="Calibri" w:cs="Calibri"/>
          <w:sz w:val="24"/>
          <w:szCs w:val="24"/>
        </w:rPr>
      </w:pPr>
      <w:r>
        <w:rPr>
          <w:rFonts w:ascii="Calibri" w:hAnsi="Calibri" w:cs="Calibri"/>
          <w:sz w:val="24"/>
          <w:szCs w:val="24"/>
        </w:rPr>
        <w:t xml:space="preserve">Viaggio di Istruzione </w:t>
      </w:r>
      <w:proofErr w:type="spellStart"/>
      <w:r>
        <w:rPr>
          <w:rFonts w:ascii="Calibri" w:hAnsi="Calibri" w:cs="Calibri"/>
          <w:sz w:val="24"/>
          <w:szCs w:val="24"/>
        </w:rPr>
        <w:t>Trento_Rovereto</w:t>
      </w:r>
      <w:proofErr w:type="spellEnd"/>
      <w:r>
        <w:rPr>
          <w:rFonts w:ascii="Calibri" w:hAnsi="Calibri" w:cs="Calibri"/>
          <w:sz w:val="24"/>
          <w:szCs w:val="24"/>
        </w:rPr>
        <w:t xml:space="preserve"> ottobre 2023 (Delibera);</w:t>
      </w:r>
    </w:p>
    <w:p w14:paraId="63C38A2E" w14:textId="77777777" w:rsidR="009D468B" w:rsidRDefault="009D468B" w:rsidP="00E9031B">
      <w:pPr>
        <w:pStyle w:val="ListParagraph"/>
        <w:numPr>
          <w:ilvl w:val="0"/>
          <w:numId w:val="2"/>
        </w:numPr>
        <w:spacing w:before="0"/>
        <w:ind w:left="851" w:right="199"/>
        <w:jc w:val="both"/>
        <w:rPr>
          <w:rFonts w:ascii="Calibri" w:hAnsi="Calibri" w:cs="Calibri"/>
          <w:sz w:val="24"/>
          <w:szCs w:val="24"/>
        </w:rPr>
      </w:pPr>
      <w:r>
        <w:rPr>
          <w:rFonts w:ascii="Calibri" w:hAnsi="Calibri" w:cs="Calibri"/>
          <w:sz w:val="24"/>
          <w:szCs w:val="24"/>
        </w:rPr>
        <w:t>Patrocinio libro maestra Cantini – logo Scuola (Delibera);</w:t>
      </w:r>
    </w:p>
    <w:p w14:paraId="5F98EE69" w14:textId="77777777" w:rsidR="009D468B" w:rsidRDefault="009D468B" w:rsidP="00E9031B">
      <w:pPr>
        <w:pStyle w:val="ListParagraph"/>
        <w:numPr>
          <w:ilvl w:val="0"/>
          <w:numId w:val="2"/>
        </w:numPr>
        <w:spacing w:before="0"/>
        <w:ind w:left="851" w:right="199"/>
        <w:jc w:val="both"/>
        <w:rPr>
          <w:rFonts w:ascii="Calibri" w:hAnsi="Calibri" w:cs="Calibri"/>
          <w:sz w:val="24"/>
          <w:szCs w:val="24"/>
        </w:rPr>
      </w:pPr>
      <w:r>
        <w:rPr>
          <w:rFonts w:ascii="Calibri" w:hAnsi="Calibri" w:cs="Calibri"/>
          <w:sz w:val="24"/>
          <w:szCs w:val="24"/>
        </w:rPr>
        <w:t>Distribuzione volantini Associazione sportiva e Alpini Ranica (Delibera);</w:t>
      </w:r>
    </w:p>
    <w:p w14:paraId="08FF1AF9" w14:textId="77777777" w:rsidR="009D468B" w:rsidRDefault="009D468B" w:rsidP="00E9031B">
      <w:pPr>
        <w:pStyle w:val="ListParagraph"/>
        <w:numPr>
          <w:ilvl w:val="0"/>
          <w:numId w:val="2"/>
        </w:numPr>
        <w:spacing w:before="0"/>
        <w:ind w:left="851" w:right="199"/>
        <w:jc w:val="both"/>
        <w:rPr>
          <w:rFonts w:ascii="Calibri" w:hAnsi="Calibri" w:cs="Calibri"/>
          <w:sz w:val="24"/>
          <w:szCs w:val="24"/>
        </w:rPr>
      </w:pPr>
      <w:r>
        <w:rPr>
          <w:rFonts w:ascii="Calibri" w:hAnsi="Calibri" w:cs="Calibri"/>
          <w:sz w:val="24"/>
          <w:szCs w:val="24"/>
        </w:rPr>
        <w:t>PDS 2023/24;</w:t>
      </w:r>
    </w:p>
    <w:p w14:paraId="3DBA7A5B" w14:textId="77777777" w:rsidR="009D468B" w:rsidRDefault="009D468B" w:rsidP="00E9031B">
      <w:pPr>
        <w:pStyle w:val="ListParagraph"/>
        <w:numPr>
          <w:ilvl w:val="0"/>
          <w:numId w:val="2"/>
        </w:numPr>
        <w:spacing w:before="0"/>
        <w:ind w:left="851" w:right="199"/>
        <w:jc w:val="both"/>
      </w:pPr>
      <w:r>
        <w:rPr>
          <w:rFonts w:ascii="Calibri" w:hAnsi="Calibri" w:cs="Calibri"/>
          <w:sz w:val="24"/>
          <w:szCs w:val="24"/>
        </w:rPr>
        <w:t>Varie ed eventuali.</w:t>
      </w:r>
    </w:p>
    <w:p w14:paraId="6AC2D8A5" w14:textId="77777777" w:rsidR="00E43282" w:rsidRPr="00E21B8A" w:rsidRDefault="00E43282" w:rsidP="00E43282">
      <w:pPr>
        <w:pStyle w:val="Corpotesto"/>
        <w:spacing w:before="120" w:after="120"/>
        <w:ind w:right="488"/>
        <w:jc w:val="center"/>
        <w:rPr>
          <w:rFonts w:asciiTheme="minorHAnsi" w:hAnsiTheme="minorHAnsi" w:cstheme="minorHAnsi"/>
          <w:b/>
        </w:rPr>
      </w:pPr>
      <w:r w:rsidRPr="00E21B8A">
        <w:rPr>
          <w:rFonts w:asciiTheme="minorHAnsi" w:hAnsiTheme="minorHAnsi" w:cstheme="minorHAnsi"/>
          <w:b/>
        </w:rPr>
        <w:t>OMISSIS</w:t>
      </w:r>
    </w:p>
    <w:p w14:paraId="7EE98BEF" w14:textId="77777777" w:rsidR="009D468B" w:rsidRDefault="009D468B">
      <w:pPr>
        <w:pStyle w:val="Corpotesto"/>
        <w:tabs>
          <w:tab w:val="left" w:pos="1427"/>
        </w:tabs>
        <w:spacing w:before="124" w:line="276" w:lineRule="exact"/>
        <w:ind w:left="0" w:right="14"/>
        <w:jc w:val="both"/>
        <w:rPr>
          <w:spacing w:val="-1"/>
        </w:rPr>
      </w:pPr>
      <w:r>
        <w:rPr>
          <w:b/>
          <w:spacing w:val="-1"/>
        </w:rPr>
        <w:t xml:space="preserve">1 - </w:t>
      </w:r>
      <w:r>
        <w:rPr>
          <w:rFonts w:cs="Arial"/>
          <w:b/>
          <w:spacing w:val="-1"/>
        </w:rPr>
        <w:t>Approvazione verbale seduta precedente</w:t>
      </w:r>
    </w:p>
    <w:p w14:paraId="60AA46BC" w14:textId="77777777" w:rsidR="00741C20" w:rsidRDefault="009D468B">
      <w:pPr>
        <w:jc w:val="both"/>
        <w:rPr>
          <w:spacing w:val="-1"/>
          <w:sz w:val="24"/>
          <w:szCs w:val="24"/>
        </w:rPr>
      </w:pPr>
      <w:r>
        <w:rPr>
          <w:spacing w:val="-1"/>
          <w:sz w:val="24"/>
          <w:szCs w:val="24"/>
        </w:rPr>
        <w:t>Il Presidente chiede ai presenti se ci sono osservazioni in merito al verbale della seduta precedente. Nessuno dei presenti interviene</w:t>
      </w:r>
      <w:r w:rsidR="00741C20">
        <w:rPr>
          <w:spacing w:val="-1"/>
          <w:sz w:val="24"/>
          <w:szCs w:val="24"/>
        </w:rPr>
        <w:t>.</w:t>
      </w:r>
    </w:p>
    <w:p w14:paraId="7F687E53" w14:textId="77777777" w:rsidR="009D468B" w:rsidRDefault="00741C20">
      <w:pPr>
        <w:jc w:val="both"/>
        <w:rPr>
          <w:b/>
          <w:bCs/>
          <w:spacing w:val="-1"/>
          <w:sz w:val="24"/>
          <w:szCs w:val="24"/>
        </w:rPr>
      </w:pPr>
      <w:r>
        <w:rPr>
          <w:spacing w:val="-1"/>
          <w:sz w:val="24"/>
          <w:szCs w:val="24"/>
        </w:rPr>
        <w:t xml:space="preserve">Si delibera </w:t>
      </w:r>
      <w:r w:rsidR="009D468B">
        <w:rPr>
          <w:spacing w:val="-1"/>
          <w:sz w:val="24"/>
          <w:szCs w:val="24"/>
        </w:rPr>
        <w:t xml:space="preserve">all'unanimità. </w:t>
      </w:r>
      <w:r w:rsidR="009D468B">
        <w:rPr>
          <w:b/>
          <w:bCs/>
          <w:spacing w:val="-1"/>
          <w:sz w:val="24"/>
          <w:szCs w:val="24"/>
        </w:rPr>
        <w:t>Delibera n. 90.</w:t>
      </w:r>
    </w:p>
    <w:p w14:paraId="671AD4A2" w14:textId="77777777" w:rsidR="009D468B" w:rsidRDefault="009D468B" w:rsidP="00E43282">
      <w:pPr>
        <w:widowControl/>
        <w:shd w:val="clear" w:color="auto" w:fill="FFFFFF"/>
        <w:spacing w:before="120"/>
        <w:jc w:val="both"/>
        <w:rPr>
          <w:rFonts w:cs="Arial"/>
          <w:spacing w:val="5"/>
          <w:sz w:val="24"/>
          <w:szCs w:val="24"/>
        </w:rPr>
      </w:pPr>
      <w:r>
        <w:rPr>
          <w:rFonts w:cs="Calibri"/>
          <w:b/>
          <w:spacing w:val="5"/>
          <w:sz w:val="24"/>
          <w:szCs w:val="24"/>
        </w:rPr>
        <w:t xml:space="preserve">2 - </w:t>
      </w:r>
      <w:r>
        <w:rPr>
          <w:rFonts w:cs="Arial"/>
          <w:b/>
          <w:spacing w:val="5"/>
          <w:sz w:val="24"/>
          <w:szCs w:val="24"/>
        </w:rPr>
        <w:t>Conto Consuntivo E.F. 2022</w:t>
      </w:r>
    </w:p>
    <w:p w14:paraId="0B5C339B" w14:textId="77777777" w:rsidR="00741C20" w:rsidRDefault="009D468B">
      <w:pPr>
        <w:widowControl/>
        <w:shd w:val="clear" w:color="auto" w:fill="FFFFFF"/>
        <w:jc w:val="both"/>
        <w:rPr>
          <w:rFonts w:cs="Arial"/>
          <w:spacing w:val="5"/>
          <w:sz w:val="24"/>
          <w:szCs w:val="24"/>
        </w:rPr>
      </w:pPr>
      <w:r>
        <w:rPr>
          <w:rFonts w:cs="Arial"/>
          <w:spacing w:val="5"/>
          <w:sz w:val="24"/>
          <w:szCs w:val="24"/>
        </w:rPr>
        <w:t xml:space="preserve">La DSGA Sig.ra Bonavolontà presente alla seduta, </w:t>
      </w:r>
      <w:r w:rsidR="00741C20">
        <w:rPr>
          <w:rFonts w:cs="Arial"/>
          <w:spacing w:val="5"/>
          <w:sz w:val="24"/>
          <w:szCs w:val="24"/>
        </w:rPr>
        <w:t>illustra</w:t>
      </w:r>
      <w:r>
        <w:rPr>
          <w:rFonts w:cs="Arial"/>
          <w:spacing w:val="5"/>
          <w:sz w:val="24"/>
          <w:szCs w:val="24"/>
        </w:rPr>
        <w:t xml:space="preserve"> i modelli che compongono il conto consuntivo correlati dalla relazione redatta dalla DSGA e dal Dirigente, lunga ma necessaria. Lo stesso è stato approvato dai revisori dei conti in data 09/05 c.a. Tale approvazione è vincolante. Il consuntivo deve uscire sempre a pareggio. </w:t>
      </w:r>
    </w:p>
    <w:p w14:paraId="6B34723C" w14:textId="77777777" w:rsidR="009D468B" w:rsidRDefault="009D468B">
      <w:pPr>
        <w:widowControl/>
        <w:shd w:val="clear" w:color="auto" w:fill="FFFFFF"/>
        <w:jc w:val="both"/>
        <w:rPr>
          <w:b/>
          <w:bCs/>
          <w:sz w:val="24"/>
          <w:szCs w:val="24"/>
        </w:rPr>
      </w:pPr>
      <w:r>
        <w:rPr>
          <w:sz w:val="24"/>
          <w:szCs w:val="24"/>
        </w:rPr>
        <w:t xml:space="preserve">Si delibera all'unanimità. </w:t>
      </w:r>
      <w:r>
        <w:rPr>
          <w:b/>
          <w:bCs/>
          <w:sz w:val="24"/>
          <w:szCs w:val="24"/>
        </w:rPr>
        <w:t>Delibera n. 91.</w:t>
      </w:r>
    </w:p>
    <w:p w14:paraId="25D99369" w14:textId="77777777" w:rsidR="009D468B" w:rsidRDefault="009D468B" w:rsidP="00E43282">
      <w:pPr>
        <w:spacing w:before="120"/>
        <w:jc w:val="both"/>
        <w:rPr>
          <w:rFonts w:eastAsia="Times New Roman" w:cs="Arial"/>
          <w:spacing w:val="5"/>
          <w:sz w:val="24"/>
          <w:szCs w:val="24"/>
        </w:rPr>
      </w:pPr>
      <w:r>
        <w:rPr>
          <w:b/>
          <w:sz w:val="24"/>
          <w:szCs w:val="24"/>
        </w:rPr>
        <w:t xml:space="preserve">3 - </w:t>
      </w:r>
      <w:r>
        <w:rPr>
          <w:rFonts w:cs="Arial"/>
          <w:b/>
          <w:spacing w:val="5"/>
          <w:sz w:val="24"/>
          <w:szCs w:val="24"/>
        </w:rPr>
        <w:t>Piano Biennale degli acquisti</w:t>
      </w:r>
    </w:p>
    <w:p w14:paraId="26F8E4A2" w14:textId="77777777" w:rsidR="00741C20" w:rsidRDefault="009D468B">
      <w:pPr>
        <w:jc w:val="both"/>
        <w:rPr>
          <w:rFonts w:eastAsia="Times New Roman" w:cs="Arial"/>
          <w:spacing w:val="5"/>
          <w:sz w:val="24"/>
          <w:szCs w:val="24"/>
        </w:rPr>
      </w:pPr>
      <w:r>
        <w:rPr>
          <w:rFonts w:eastAsia="Times New Roman" w:cs="Arial"/>
          <w:spacing w:val="5"/>
          <w:sz w:val="24"/>
          <w:szCs w:val="24"/>
        </w:rPr>
        <w:t xml:space="preserve">Trattasi di una novità per il nostro istituto. Si tratta di una previsione di spesa per il prossimo biennio per acquisto di beni per importi superiori a €. 40.000,00. La DSGA spiega </w:t>
      </w:r>
      <w:r w:rsidR="00741C20">
        <w:rPr>
          <w:rFonts w:eastAsia="Times New Roman" w:cs="Arial"/>
          <w:spacing w:val="5"/>
          <w:sz w:val="24"/>
          <w:szCs w:val="24"/>
        </w:rPr>
        <w:t>perché</w:t>
      </w:r>
      <w:r>
        <w:rPr>
          <w:rFonts w:eastAsia="Times New Roman" w:cs="Arial"/>
          <w:spacing w:val="5"/>
          <w:sz w:val="24"/>
          <w:szCs w:val="24"/>
        </w:rPr>
        <w:t xml:space="preserve"> serve e come è composto. Il piano non andrà fatto per l'acquisto di servizi. </w:t>
      </w:r>
    </w:p>
    <w:p w14:paraId="1CE851C7" w14:textId="77777777" w:rsidR="00E43282" w:rsidRPr="00E21B8A" w:rsidRDefault="00E43282" w:rsidP="00E43282">
      <w:pPr>
        <w:pStyle w:val="Corpotesto"/>
        <w:spacing w:before="120" w:after="120"/>
        <w:ind w:left="0" w:right="488"/>
        <w:jc w:val="center"/>
        <w:rPr>
          <w:rFonts w:asciiTheme="minorHAnsi" w:hAnsiTheme="minorHAnsi" w:cstheme="minorHAnsi"/>
          <w:b/>
        </w:rPr>
      </w:pPr>
      <w:r w:rsidRPr="00E21B8A">
        <w:rPr>
          <w:rFonts w:asciiTheme="minorHAnsi" w:hAnsiTheme="minorHAnsi" w:cstheme="minorHAnsi"/>
          <w:b/>
        </w:rPr>
        <w:t>OMISSIS</w:t>
      </w:r>
    </w:p>
    <w:p w14:paraId="6EB8CC44" w14:textId="77777777" w:rsidR="009D468B" w:rsidRDefault="00741C20">
      <w:pPr>
        <w:jc w:val="both"/>
        <w:rPr>
          <w:rFonts w:eastAsia="Times New Roman" w:cs="Calibri"/>
          <w:sz w:val="24"/>
          <w:szCs w:val="24"/>
        </w:rPr>
      </w:pPr>
      <w:r>
        <w:rPr>
          <w:sz w:val="24"/>
          <w:szCs w:val="24"/>
        </w:rPr>
        <w:t xml:space="preserve">Si delibera a maggioranza con un astenuto. </w:t>
      </w:r>
      <w:r w:rsidR="009D468B">
        <w:rPr>
          <w:rFonts w:eastAsia="Times New Roman" w:cs="Calibri"/>
          <w:b/>
          <w:bCs/>
          <w:sz w:val="24"/>
          <w:szCs w:val="24"/>
        </w:rPr>
        <w:t>Delibera n. 92.</w:t>
      </w:r>
    </w:p>
    <w:p w14:paraId="72B2D195" w14:textId="77777777" w:rsidR="009D468B" w:rsidRDefault="009D468B" w:rsidP="00E43282">
      <w:pPr>
        <w:pStyle w:val="Corpotesto"/>
        <w:spacing w:before="120"/>
        <w:ind w:left="0" w:right="629"/>
        <w:jc w:val="both"/>
        <w:rPr>
          <w:rFonts w:cs="Calibri"/>
          <w:spacing w:val="5"/>
        </w:rPr>
      </w:pPr>
      <w:r>
        <w:rPr>
          <w:b/>
        </w:rPr>
        <w:t xml:space="preserve">4 - </w:t>
      </w:r>
      <w:r>
        <w:rPr>
          <w:rFonts w:cs="Arial"/>
          <w:b/>
          <w:spacing w:val="5"/>
        </w:rPr>
        <w:t>Libri di testo a.s. 2023/24</w:t>
      </w:r>
    </w:p>
    <w:p w14:paraId="511F2994" w14:textId="77777777" w:rsidR="00741C20" w:rsidRDefault="009D468B">
      <w:pPr>
        <w:pStyle w:val="Corpotesto"/>
        <w:ind w:left="0" w:right="45"/>
        <w:jc w:val="both"/>
        <w:rPr>
          <w:rFonts w:cs="Calibri"/>
          <w:spacing w:val="5"/>
        </w:rPr>
      </w:pPr>
      <w:r>
        <w:rPr>
          <w:rFonts w:cs="Calibri"/>
          <w:spacing w:val="5"/>
        </w:rPr>
        <w:t xml:space="preserve">Si rende necessaria la delibera in quanto anche quest'anno per il 70% delle classi si è sforato il tetto di spesa previsto. Gli aumenti sono contenuti nel 10%. Si discute sul fatto che i prezzi aumentano ma il ministero non adegua il tetto di spesa. La Prof. Dragoni spiega che nell'elenco dei libri di testo per la seconda media il libro di antologia viene indicato come consigliato ma </w:t>
      </w:r>
      <w:r>
        <w:rPr>
          <w:rFonts w:cs="Calibri"/>
          <w:spacing w:val="5"/>
        </w:rPr>
        <w:lastRenderedPageBreak/>
        <w:t xml:space="preserve">nella realtà dei fatti è obbligatorio. </w:t>
      </w:r>
      <w:r w:rsidR="00741C20">
        <w:rPr>
          <w:rFonts w:cs="Calibri"/>
          <w:spacing w:val="5"/>
        </w:rPr>
        <w:t>È</w:t>
      </w:r>
      <w:r>
        <w:rPr>
          <w:rFonts w:cs="Calibri"/>
          <w:spacing w:val="5"/>
        </w:rPr>
        <w:t xml:space="preserve"> stato indicato nell'elenco così per non superare l'aumento del 10%. </w:t>
      </w:r>
    </w:p>
    <w:p w14:paraId="338AF4B3" w14:textId="77777777" w:rsidR="009D468B" w:rsidRDefault="009D468B">
      <w:pPr>
        <w:pStyle w:val="Corpotesto"/>
        <w:ind w:left="0" w:right="45"/>
        <w:jc w:val="both"/>
        <w:rPr>
          <w:rFonts w:cs="Calibri"/>
          <w:b/>
          <w:bCs/>
          <w:spacing w:val="5"/>
        </w:rPr>
      </w:pPr>
      <w:r>
        <w:rPr>
          <w:rFonts w:cs="Calibri"/>
          <w:spacing w:val="5"/>
        </w:rPr>
        <w:t xml:space="preserve">Si delibera all'unanimità. </w:t>
      </w:r>
      <w:r>
        <w:rPr>
          <w:rFonts w:cs="Calibri"/>
          <w:b/>
          <w:bCs/>
          <w:spacing w:val="5"/>
        </w:rPr>
        <w:t>Delibera n. 93.</w:t>
      </w:r>
    </w:p>
    <w:p w14:paraId="72F06DC3" w14:textId="77777777" w:rsidR="009D468B" w:rsidRDefault="009D468B" w:rsidP="00E43282">
      <w:pPr>
        <w:spacing w:before="120"/>
        <w:jc w:val="both"/>
        <w:rPr>
          <w:rFonts w:cs="Arial"/>
          <w:sz w:val="24"/>
          <w:szCs w:val="24"/>
        </w:rPr>
      </w:pPr>
      <w:r>
        <w:rPr>
          <w:b/>
          <w:bCs/>
          <w:sz w:val="24"/>
          <w:szCs w:val="24"/>
        </w:rPr>
        <w:t xml:space="preserve">5 - </w:t>
      </w:r>
      <w:r>
        <w:rPr>
          <w:rFonts w:cs="Arial"/>
          <w:b/>
          <w:bCs/>
          <w:sz w:val="24"/>
          <w:szCs w:val="24"/>
        </w:rPr>
        <w:t xml:space="preserve">Modifica orario scuola Primaria </w:t>
      </w:r>
    </w:p>
    <w:p w14:paraId="0CAFC89B" w14:textId="77777777" w:rsidR="009D468B" w:rsidRDefault="009D468B">
      <w:pPr>
        <w:jc w:val="both"/>
        <w:rPr>
          <w:rFonts w:cs="Arial"/>
          <w:sz w:val="24"/>
          <w:szCs w:val="24"/>
        </w:rPr>
      </w:pPr>
      <w:r>
        <w:rPr>
          <w:rFonts w:cs="Arial"/>
          <w:sz w:val="24"/>
          <w:szCs w:val="24"/>
        </w:rPr>
        <w:t>Si chiede al consiglio di deliberare per le classi 4 e 5 del prossimo anno scolastico a 30h. Settimanali, la riduzione a 28 in modo che con le 2 ore di motoria in più previste con lo specialista, si arrivi al totale di 30 ore e si evita la modifica all'orario attuale. Purtroppo per la classe 4 C che prevede 27h settimanali non si può retrocedere a 25, quindi solo questa classe farà 27 ore + le 2 ore con lo specialista di motoria. Si ricavano le due ore in più aggiungendo 30 minuti al giorno di lezione.</w:t>
      </w:r>
    </w:p>
    <w:p w14:paraId="4EAF920A" w14:textId="77777777" w:rsidR="009D468B" w:rsidRDefault="009D468B">
      <w:pPr>
        <w:jc w:val="both"/>
        <w:rPr>
          <w:rFonts w:cs="Arial"/>
          <w:sz w:val="24"/>
          <w:szCs w:val="24"/>
        </w:rPr>
      </w:pPr>
      <w:r>
        <w:rPr>
          <w:rFonts w:cs="Arial"/>
          <w:sz w:val="24"/>
          <w:szCs w:val="24"/>
        </w:rPr>
        <w:t>Si fa presente che per le prime due settimane di scuola a settembre ci sarà una riduzione di orario in quanto potrebbe non essere presente tutto il personale docente e non, quindi per le primarie si farà lezione solo al mattino, non sono previsti i sabati per tutti i plessi.</w:t>
      </w:r>
    </w:p>
    <w:p w14:paraId="40825828" w14:textId="77777777" w:rsidR="00741C20" w:rsidRDefault="009D468B">
      <w:pPr>
        <w:jc w:val="both"/>
        <w:rPr>
          <w:rFonts w:cs="Arial"/>
          <w:sz w:val="24"/>
          <w:szCs w:val="24"/>
        </w:rPr>
      </w:pPr>
      <w:r>
        <w:rPr>
          <w:rFonts w:cs="Arial"/>
          <w:sz w:val="24"/>
          <w:szCs w:val="24"/>
        </w:rPr>
        <w:t xml:space="preserve">Per la secondaria si stabilisce una sola settimana di orario ridotto, con la possibilità che se all'inizio dell'anno ci saranno </w:t>
      </w:r>
      <w:r w:rsidR="00741C20">
        <w:rPr>
          <w:rFonts w:cs="Arial"/>
          <w:sz w:val="24"/>
          <w:szCs w:val="24"/>
        </w:rPr>
        <w:t>difficoltà</w:t>
      </w:r>
      <w:r>
        <w:rPr>
          <w:rFonts w:cs="Arial"/>
          <w:sz w:val="24"/>
          <w:szCs w:val="24"/>
        </w:rPr>
        <w:t xml:space="preserve"> dovute alla carenza di personale, si potrà prorogare la riduzione anche per la seconda settimana. Si prevede orario completo a partire dal 25 settembre con l'avvio del servizio mensa. Si chiederà ai genitori di segnalare sul diario l'assenza dal servizio mensa per gli iscritti, per evitare che i ragazzi non si fermino a mensa senza il consenso dei genitori (soprattutto per chi è autorizzato all'uscita autonoma).  </w:t>
      </w:r>
    </w:p>
    <w:p w14:paraId="637CDE28" w14:textId="77777777" w:rsidR="009D468B" w:rsidRDefault="009D468B">
      <w:pPr>
        <w:jc w:val="both"/>
        <w:rPr>
          <w:rFonts w:cs="Arial"/>
          <w:sz w:val="24"/>
          <w:szCs w:val="24"/>
        </w:rPr>
      </w:pPr>
      <w:r>
        <w:rPr>
          <w:rFonts w:cs="Arial"/>
          <w:sz w:val="24"/>
          <w:szCs w:val="24"/>
        </w:rPr>
        <w:t xml:space="preserve">Si delibera all'unanimità. </w:t>
      </w:r>
      <w:r>
        <w:rPr>
          <w:rFonts w:cs="Arial"/>
          <w:b/>
          <w:bCs/>
          <w:sz w:val="24"/>
          <w:szCs w:val="24"/>
        </w:rPr>
        <w:t>Delibera n. 94.</w:t>
      </w:r>
    </w:p>
    <w:p w14:paraId="2D276659" w14:textId="77777777" w:rsidR="009D468B" w:rsidRDefault="009D468B" w:rsidP="00E43282">
      <w:pPr>
        <w:spacing w:before="120"/>
        <w:jc w:val="both"/>
        <w:rPr>
          <w:sz w:val="24"/>
          <w:szCs w:val="24"/>
        </w:rPr>
      </w:pPr>
      <w:r>
        <w:rPr>
          <w:b/>
          <w:bCs/>
          <w:sz w:val="24"/>
          <w:szCs w:val="24"/>
        </w:rPr>
        <w:t xml:space="preserve">6 - </w:t>
      </w:r>
      <w:r>
        <w:rPr>
          <w:rFonts w:cs="Arial"/>
          <w:b/>
          <w:bCs/>
          <w:sz w:val="24"/>
          <w:szCs w:val="24"/>
        </w:rPr>
        <w:t>Calendario scolastico a.s. 2023_24</w:t>
      </w:r>
    </w:p>
    <w:p w14:paraId="5B8E2AC3" w14:textId="77777777" w:rsidR="009D468B" w:rsidRDefault="009D468B" w:rsidP="00741C20">
      <w:pPr>
        <w:spacing w:after="120"/>
        <w:jc w:val="both"/>
        <w:rPr>
          <w:sz w:val="24"/>
          <w:szCs w:val="24"/>
        </w:rPr>
      </w:pPr>
      <w:r>
        <w:rPr>
          <w:sz w:val="24"/>
          <w:szCs w:val="24"/>
        </w:rPr>
        <w:t>La provincia ha avanzato una proposta di calendario scolastico che non è stata accettata. La riunione di ambito (con tutte le scuole della provincia di ogni ordine e grado) propone che i 3 gg facoltativi vengano così distribuiti: 30 e 31 ottobre e il 9 dicembre. Il calendario sarà il seguente:</w:t>
      </w:r>
    </w:p>
    <w:p w14:paraId="780B7126" w14:textId="6540450F" w:rsidR="00741C20" w:rsidRDefault="00B968EC" w:rsidP="00741C20">
      <w:pPr>
        <w:jc w:val="center"/>
        <w:rPr>
          <w:rFonts w:cs="Arial"/>
          <w:sz w:val="24"/>
          <w:szCs w:val="24"/>
        </w:rPr>
      </w:pPr>
      <w:r w:rsidRPr="00741C20">
        <w:rPr>
          <w:rFonts w:cs="Arial"/>
          <w:noProof/>
          <w:sz w:val="24"/>
          <w:szCs w:val="24"/>
        </w:rPr>
        <w:drawing>
          <wp:inline distT="0" distB="0" distL="0" distR="0" wp14:anchorId="4F3E537B" wp14:editId="46A3C1E7">
            <wp:extent cx="3954780" cy="3878580"/>
            <wp:effectExtent l="0" t="0" r="762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9483" cy="3902807"/>
                    </a:xfrm>
                    <a:prstGeom prst="rect">
                      <a:avLst/>
                    </a:prstGeom>
                    <a:noFill/>
                    <a:ln>
                      <a:noFill/>
                    </a:ln>
                  </pic:spPr>
                </pic:pic>
              </a:graphicData>
            </a:graphic>
          </wp:inline>
        </w:drawing>
      </w:r>
    </w:p>
    <w:p w14:paraId="6A00B7BD" w14:textId="77777777" w:rsidR="009D468B" w:rsidRDefault="009D468B" w:rsidP="00741C20">
      <w:pPr>
        <w:spacing w:before="120"/>
        <w:jc w:val="both"/>
        <w:rPr>
          <w:sz w:val="24"/>
          <w:szCs w:val="24"/>
        </w:rPr>
      </w:pPr>
      <w:r>
        <w:rPr>
          <w:rFonts w:cs="Arial"/>
          <w:sz w:val="24"/>
          <w:szCs w:val="24"/>
        </w:rPr>
        <w:t xml:space="preserve">Si delibera all'unanimità. </w:t>
      </w:r>
      <w:r>
        <w:rPr>
          <w:rFonts w:cs="Arial"/>
          <w:b/>
          <w:bCs/>
          <w:sz w:val="24"/>
          <w:szCs w:val="24"/>
        </w:rPr>
        <w:t>Delibera n. 95</w:t>
      </w:r>
    </w:p>
    <w:p w14:paraId="61449FCA" w14:textId="77777777" w:rsidR="009D468B" w:rsidRDefault="009D468B" w:rsidP="00E43282">
      <w:pPr>
        <w:spacing w:before="120"/>
        <w:jc w:val="both"/>
        <w:rPr>
          <w:sz w:val="24"/>
          <w:szCs w:val="24"/>
        </w:rPr>
      </w:pPr>
      <w:r>
        <w:rPr>
          <w:b/>
          <w:bCs/>
          <w:sz w:val="24"/>
          <w:szCs w:val="24"/>
        </w:rPr>
        <w:t xml:space="preserve">7 - </w:t>
      </w:r>
      <w:r>
        <w:rPr>
          <w:rFonts w:cs="Calibri"/>
          <w:b/>
          <w:bCs/>
          <w:sz w:val="24"/>
          <w:szCs w:val="24"/>
        </w:rPr>
        <w:t xml:space="preserve">Viaggio di Istruzione </w:t>
      </w:r>
      <w:proofErr w:type="spellStart"/>
      <w:r>
        <w:rPr>
          <w:rFonts w:cs="Calibri"/>
          <w:b/>
          <w:bCs/>
          <w:sz w:val="24"/>
          <w:szCs w:val="24"/>
        </w:rPr>
        <w:t>Trento_Rovereto</w:t>
      </w:r>
      <w:proofErr w:type="spellEnd"/>
      <w:r>
        <w:rPr>
          <w:rFonts w:cs="Calibri"/>
          <w:b/>
          <w:bCs/>
          <w:sz w:val="24"/>
          <w:szCs w:val="24"/>
        </w:rPr>
        <w:t xml:space="preserve"> ottobre 2023</w:t>
      </w:r>
    </w:p>
    <w:p w14:paraId="20B2F6C1" w14:textId="77777777" w:rsidR="00AF61EC" w:rsidRDefault="009D468B">
      <w:pPr>
        <w:jc w:val="both"/>
        <w:rPr>
          <w:sz w:val="24"/>
          <w:szCs w:val="24"/>
        </w:rPr>
      </w:pPr>
      <w:r>
        <w:rPr>
          <w:sz w:val="24"/>
          <w:szCs w:val="24"/>
        </w:rPr>
        <w:t xml:space="preserve">Il viaggio prevede 2 gg e 1 notte per €. 110,00 a bambino per le 2° medie di Villa di Serio. </w:t>
      </w:r>
    </w:p>
    <w:p w14:paraId="0CB112F2" w14:textId="77777777" w:rsidR="009D468B" w:rsidRDefault="009D468B">
      <w:pPr>
        <w:jc w:val="both"/>
        <w:rPr>
          <w:rFonts w:cs="Arial"/>
          <w:b/>
          <w:bCs/>
          <w:sz w:val="24"/>
          <w:szCs w:val="24"/>
        </w:rPr>
      </w:pPr>
      <w:r>
        <w:rPr>
          <w:rFonts w:cs="Arial"/>
          <w:sz w:val="24"/>
          <w:szCs w:val="24"/>
        </w:rPr>
        <w:t>Si delib</w:t>
      </w:r>
      <w:r w:rsidR="00AF61EC">
        <w:rPr>
          <w:rFonts w:cs="Arial"/>
          <w:sz w:val="24"/>
          <w:szCs w:val="24"/>
        </w:rPr>
        <w:t>e</w:t>
      </w:r>
      <w:r>
        <w:rPr>
          <w:rFonts w:cs="Arial"/>
          <w:sz w:val="24"/>
          <w:szCs w:val="24"/>
        </w:rPr>
        <w:t xml:space="preserve">ra all'unanimità. </w:t>
      </w:r>
      <w:r>
        <w:rPr>
          <w:rFonts w:cs="Arial"/>
          <w:b/>
          <w:bCs/>
          <w:sz w:val="24"/>
          <w:szCs w:val="24"/>
        </w:rPr>
        <w:t>Delibera n. 96.</w:t>
      </w:r>
      <w:bookmarkStart w:id="0" w:name="_GoBack"/>
      <w:bookmarkEnd w:id="0"/>
    </w:p>
    <w:p w14:paraId="63110645" w14:textId="77777777" w:rsidR="009D468B" w:rsidRDefault="009D468B" w:rsidP="00E43282">
      <w:pPr>
        <w:spacing w:before="120"/>
        <w:jc w:val="both"/>
        <w:rPr>
          <w:sz w:val="24"/>
          <w:szCs w:val="24"/>
        </w:rPr>
      </w:pPr>
      <w:r>
        <w:rPr>
          <w:b/>
          <w:bCs/>
          <w:sz w:val="24"/>
          <w:szCs w:val="24"/>
        </w:rPr>
        <w:lastRenderedPageBreak/>
        <w:t xml:space="preserve">8 - </w:t>
      </w:r>
      <w:r>
        <w:rPr>
          <w:rFonts w:cs="Calibri"/>
          <w:b/>
          <w:bCs/>
          <w:sz w:val="24"/>
          <w:szCs w:val="24"/>
        </w:rPr>
        <w:t>Patrocinio libro maestra Cantini – logo Scuola</w:t>
      </w:r>
    </w:p>
    <w:p w14:paraId="1F2A7157" w14:textId="77777777" w:rsidR="00AF61EC" w:rsidRDefault="009D468B">
      <w:pPr>
        <w:jc w:val="both"/>
        <w:rPr>
          <w:sz w:val="24"/>
          <w:szCs w:val="24"/>
        </w:rPr>
      </w:pPr>
      <w:r>
        <w:rPr>
          <w:sz w:val="24"/>
          <w:szCs w:val="24"/>
        </w:rPr>
        <w:t>Si chiede al consiglio di mettere il logo della scuola sul libro scritto dalla maestra Cantini, libro che parla di inclusione. Per ogni libro venduto, verrà d</w:t>
      </w:r>
      <w:r w:rsidR="00AF61EC">
        <w:rPr>
          <w:sz w:val="24"/>
          <w:szCs w:val="24"/>
        </w:rPr>
        <w:t>o</w:t>
      </w:r>
      <w:r>
        <w:rPr>
          <w:sz w:val="24"/>
          <w:szCs w:val="24"/>
        </w:rPr>
        <w:t xml:space="preserve">nata una copia dello stesso alle associazioni. </w:t>
      </w:r>
    </w:p>
    <w:p w14:paraId="3A4AEA87" w14:textId="77777777" w:rsidR="009D468B" w:rsidRDefault="009D468B">
      <w:pPr>
        <w:jc w:val="both"/>
        <w:rPr>
          <w:rFonts w:cs="Arial"/>
          <w:b/>
          <w:bCs/>
          <w:sz w:val="24"/>
          <w:szCs w:val="24"/>
        </w:rPr>
      </w:pPr>
      <w:r>
        <w:rPr>
          <w:sz w:val="24"/>
          <w:szCs w:val="24"/>
        </w:rPr>
        <w:t>S</w:t>
      </w:r>
      <w:r>
        <w:rPr>
          <w:rFonts w:cs="Arial"/>
          <w:sz w:val="24"/>
          <w:szCs w:val="24"/>
        </w:rPr>
        <w:t xml:space="preserve">i delibera all'unanimità. </w:t>
      </w:r>
      <w:r>
        <w:rPr>
          <w:rFonts w:cs="Arial"/>
          <w:b/>
          <w:bCs/>
          <w:sz w:val="24"/>
          <w:szCs w:val="24"/>
        </w:rPr>
        <w:t>Delibera n. 97.</w:t>
      </w:r>
    </w:p>
    <w:p w14:paraId="0582D306" w14:textId="77777777" w:rsidR="009D468B" w:rsidRDefault="009D468B" w:rsidP="00E43282">
      <w:pPr>
        <w:spacing w:before="120"/>
        <w:jc w:val="both"/>
        <w:rPr>
          <w:sz w:val="24"/>
          <w:szCs w:val="24"/>
        </w:rPr>
      </w:pPr>
      <w:r>
        <w:rPr>
          <w:b/>
          <w:bCs/>
          <w:sz w:val="24"/>
          <w:szCs w:val="24"/>
        </w:rPr>
        <w:t xml:space="preserve">9 - </w:t>
      </w:r>
      <w:r>
        <w:rPr>
          <w:rFonts w:cs="Calibri"/>
          <w:b/>
          <w:bCs/>
          <w:sz w:val="24"/>
          <w:szCs w:val="24"/>
        </w:rPr>
        <w:t>Distribuzione volantini Associazione sportiva e Alpini Ranica</w:t>
      </w:r>
    </w:p>
    <w:p w14:paraId="06E63DD0" w14:textId="77777777" w:rsidR="00AF61EC" w:rsidRDefault="009D468B">
      <w:pPr>
        <w:jc w:val="both"/>
        <w:rPr>
          <w:sz w:val="24"/>
          <w:szCs w:val="24"/>
        </w:rPr>
      </w:pPr>
      <w:r>
        <w:rPr>
          <w:sz w:val="24"/>
          <w:szCs w:val="24"/>
        </w:rPr>
        <w:t>Si chiede al consiglio la possibilità di distribuire nelle scuole, anche attraverso “Nuvola” - registro elettronico – due volantini per le attività estive ovvero volantino di Gruppo Alpini di Ranica (campo estivo) e il volantino per il C</w:t>
      </w:r>
      <w:r w:rsidR="00741C20">
        <w:rPr>
          <w:sz w:val="24"/>
          <w:szCs w:val="24"/>
        </w:rPr>
        <w:t>RE</w:t>
      </w:r>
      <w:r>
        <w:rPr>
          <w:sz w:val="24"/>
          <w:szCs w:val="24"/>
        </w:rPr>
        <w:t xml:space="preserve"> del gruppo di Multispo</w:t>
      </w:r>
      <w:r w:rsidR="00AF61EC">
        <w:rPr>
          <w:sz w:val="24"/>
          <w:szCs w:val="24"/>
        </w:rPr>
        <w:t>r</w:t>
      </w:r>
      <w:r>
        <w:rPr>
          <w:sz w:val="24"/>
          <w:szCs w:val="24"/>
        </w:rPr>
        <w:t>t di Albino. Si discute sul fatto che concessa la possibilità ad un'associazione si debba poi concederla a tutte le associazioni che lo chiederanno in futuro</w:t>
      </w:r>
      <w:r w:rsidR="00AF61EC">
        <w:rPr>
          <w:sz w:val="24"/>
          <w:szCs w:val="24"/>
        </w:rPr>
        <w:t xml:space="preserve"> e che già sul territorio di Villa di Serio è presente attività promozionale sportiva similare. </w:t>
      </w:r>
    </w:p>
    <w:p w14:paraId="49DE039E" w14:textId="77777777" w:rsidR="00AF61EC" w:rsidRDefault="009D468B">
      <w:pPr>
        <w:jc w:val="both"/>
        <w:rPr>
          <w:sz w:val="24"/>
          <w:szCs w:val="24"/>
        </w:rPr>
      </w:pPr>
      <w:r>
        <w:rPr>
          <w:sz w:val="24"/>
          <w:szCs w:val="24"/>
        </w:rPr>
        <w:t>Per il volantino di Multisport</w:t>
      </w:r>
      <w:r w:rsidR="00AF61EC">
        <w:rPr>
          <w:sz w:val="24"/>
          <w:szCs w:val="24"/>
        </w:rPr>
        <w:t>:</w:t>
      </w:r>
      <w:r>
        <w:rPr>
          <w:sz w:val="24"/>
          <w:szCs w:val="24"/>
        </w:rPr>
        <w:t xml:space="preserve"> </w:t>
      </w:r>
      <w:r w:rsidR="00AF61EC">
        <w:rPr>
          <w:sz w:val="24"/>
          <w:szCs w:val="24"/>
        </w:rPr>
        <w:t xml:space="preserve">La richiesta di distribuzione è respinta </w:t>
      </w:r>
      <w:r>
        <w:rPr>
          <w:sz w:val="24"/>
          <w:szCs w:val="24"/>
        </w:rPr>
        <w:t>all'unanimità</w:t>
      </w:r>
      <w:r w:rsidR="00AF61EC">
        <w:rPr>
          <w:sz w:val="24"/>
          <w:szCs w:val="24"/>
        </w:rPr>
        <w:t>.</w:t>
      </w:r>
    </w:p>
    <w:p w14:paraId="653DA0EF" w14:textId="77777777" w:rsidR="009D468B" w:rsidRDefault="009D468B">
      <w:pPr>
        <w:jc w:val="both"/>
        <w:rPr>
          <w:rFonts w:cs="Arial"/>
          <w:b/>
          <w:bCs/>
          <w:sz w:val="24"/>
          <w:szCs w:val="24"/>
        </w:rPr>
      </w:pPr>
      <w:r>
        <w:rPr>
          <w:sz w:val="24"/>
          <w:szCs w:val="24"/>
        </w:rPr>
        <w:t>Per il gruppo Alpini di Ranica</w:t>
      </w:r>
      <w:r w:rsidR="00AF61EC">
        <w:rPr>
          <w:sz w:val="24"/>
          <w:szCs w:val="24"/>
        </w:rPr>
        <w:t xml:space="preserve">: La richiesta di distribuzione è respinta con </w:t>
      </w:r>
      <w:r>
        <w:rPr>
          <w:sz w:val="24"/>
          <w:szCs w:val="24"/>
        </w:rPr>
        <w:t>n. 9 voti per il NO, n. 2 per il SI ed un astenuto.</w:t>
      </w:r>
      <w:r>
        <w:rPr>
          <w:rFonts w:cs="Arial"/>
          <w:sz w:val="24"/>
          <w:szCs w:val="24"/>
        </w:rPr>
        <w:t xml:space="preserve"> </w:t>
      </w:r>
      <w:r>
        <w:rPr>
          <w:rFonts w:cs="Arial"/>
          <w:b/>
          <w:bCs/>
          <w:sz w:val="24"/>
          <w:szCs w:val="24"/>
        </w:rPr>
        <w:t>Delibera n. 98.</w:t>
      </w:r>
    </w:p>
    <w:p w14:paraId="1372B7D6" w14:textId="77777777" w:rsidR="009D468B" w:rsidRDefault="009D468B">
      <w:pPr>
        <w:tabs>
          <w:tab w:val="left" w:pos="1427"/>
        </w:tabs>
        <w:spacing w:before="120"/>
        <w:ind w:right="-1"/>
        <w:jc w:val="both"/>
        <w:rPr>
          <w:rFonts w:cs="Arial"/>
          <w:sz w:val="24"/>
          <w:szCs w:val="24"/>
        </w:rPr>
      </w:pPr>
      <w:r>
        <w:rPr>
          <w:rFonts w:cs="Arial"/>
          <w:b/>
          <w:bCs/>
          <w:sz w:val="24"/>
          <w:szCs w:val="24"/>
        </w:rPr>
        <w:t xml:space="preserve">10 - </w:t>
      </w:r>
      <w:r>
        <w:rPr>
          <w:rFonts w:cs="Calibri"/>
          <w:b/>
          <w:bCs/>
          <w:sz w:val="24"/>
          <w:szCs w:val="24"/>
        </w:rPr>
        <w:t>PDS 2023/24</w:t>
      </w:r>
    </w:p>
    <w:p w14:paraId="33034218" w14:textId="77777777" w:rsidR="009D468B" w:rsidRDefault="009D468B">
      <w:pPr>
        <w:tabs>
          <w:tab w:val="left" w:pos="1427"/>
        </w:tabs>
        <w:spacing w:before="120"/>
        <w:ind w:right="-1"/>
        <w:jc w:val="both"/>
        <w:rPr>
          <w:rFonts w:cs="Arial"/>
          <w:b/>
          <w:bCs/>
          <w:sz w:val="24"/>
          <w:szCs w:val="24"/>
        </w:rPr>
      </w:pPr>
      <w:r>
        <w:rPr>
          <w:rFonts w:cs="Arial"/>
          <w:sz w:val="24"/>
          <w:szCs w:val="24"/>
        </w:rPr>
        <w:t>La Professoressa Moioli spiega che ci sarà un incontro con i Comuni per la preparazione del PDS per il prossimo anno scolastico, ove verranno illustrate le scelte dei progetti. Per il prossimo anno scolastico gli importi destinati ai progetti saranno leggermente più alti. Verranno proposte alcune attività sportive alla secondaria quali HIPHOP e BASK-IN. Verrà riproposto uno spettacolo di teatro in lingua inglese dove verrà chiesto un contributo economico alle famiglie.</w:t>
      </w:r>
    </w:p>
    <w:p w14:paraId="1073A81D" w14:textId="77777777" w:rsidR="009D468B" w:rsidRDefault="009D468B" w:rsidP="00E43282">
      <w:pPr>
        <w:spacing w:before="120"/>
        <w:jc w:val="both"/>
        <w:rPr>
          <w:rFonts w:cs="Arial"/>
          <w:sz w:val="24"/>
          <w:szCs w:val="24"/>
        </w:rPr>
      </w:pPr>
      <w:r>
        <w:rPr>
          <w:b/>
          <w:sz w:val="24"/>
          <w:szCs w:val="24"/>
        </w:rPr>
        <w:t>11 - Varie ed eventuali</w:t>
      </w:r>
    </w:p>
    <w:p w14:paraId="400511C3" w14:textId="77777777" w:rsidR="009D468B" w:rsidRDefault="009D468B">
      <w:pPr>
        <w:tabs>
          <w:tab w:val="left" w:pos="1427"/>
        </w:tabs>
        <w:spacing w:before="120"/>
        <w:ind w:right="-1"/>
        <w:jc w:val="both"/>
        <w:rPr>
          <w:rFonts w:cs="Arial"/>
          <w:sz w:val="24"/>
          <w:szCs w:val="24"/>
        </w:rPr>
      </w:pPr>
      <w:r>
        <w:rPr>
          <w:rFonts w:cs="Arial"/>
          <w:sz w:val="24"/>
          <w:szCs w:val="24"/>
        </w:rPr>
        <w:t>Viene estratta la lettera “M” per gli esami di 3 Media.</w:t>
      </w:r>
    </w:p>
    <w:p w14:paraId="1D874CA5" w14:textId="135299A1" w:rsidR="009D468B" w:rsidRDefault="009D468B">
      <w:pPr>
        <w:tabs>
          <w:tab w:val="left" w:pos="1427"/>
        </w:tabs>
        <w:spacing w:before="120"/>
        <w:ind w:right="-1"/>
        <w:jc w:val="both"/>
        <w:rPr>
          <w:rFonts w:cs="Arial"/>
          <w:sz w:val="24"/>
          <w:szCs w:val="24"/>
        </w:rPr>
      </w:pPr>
      <w:r>
        <w:rPr>
          <w:rFonts w:cs="Arial"/>
          <w:sz w:val="24"/>
          <w:szCs w:val="24"/>
        </w:rPr>
        <w:t xml:space="preserve">Il Dirigente comunica che il personale scolastico è stato formato con i corsi di Antincendio e Pronto Soccorso e per l'uso del DAE – è stato coinvolto nei corsi anche il personale non docente.  I corsi </w:t>
      </w:r>
      <w:r w:rsidR="00AF61EC">
        <w:rPr>
          <w:rFonts w:cs="Arial"/>
          <w:sz w:val="24"/>
          <w:szCs w:val="24"/>
        </w:rPr>
        <w:t>riprenderanno</w:t>
      </w:r>
      <w:r>
        <w:rPr>
          <w:rFonts w:cs="Arial"/>
          <w:sz w:val="24"/>
          <w:szCs w:val="24"/>
        </w:rPr>
        <w:t xml:space="preserve"> il prossimo anno scolastico con il corso di disostruzione delle vie aeree.</w:t>
      </w:r>
    </w:p>
    <w:p w14:paraId="6A941182" w14:textId="77777777" w:rsidR="009D468B" w:rsidRDefault="009D468B">
      <w:pPr>
        <w:tabs>
          <w:tab w:val="left" w:pos="1427"/>
        </w:tabs>
        <w:spacing w:before="120"/>
        <w:ind w:right="-1"/>
        <w:jc w:val="both"/>
        <w:rPr>
          <w:rFonts w:cs="Arial"/>
          <w:sz w:val="24"/>
          <w:szCs w:val="24"/>
        </w:rPr>
      </w:pPr>
      <w:r>
        <w:rPr>
          <w:rFonts w:cs="Arial"/>
          <w:sz w:val="24"/>
          <w:szCs w:val="24"/>
        </w:rPr>
        <w:t xml:space="preserve">Viene confermato il numero delle classi anche per il prossimo anno scolastico </w:t>
      </w:r>
      <w:r w:rsidR="00AF61EC">
        <w:rPr>
          <w:rFonts w:cs="Arial"/>
          <w:sz w:val="24"/>
          <w:szCs w:val="24"/>
        </w:rPr>
        <w:t>c’è</w:t>
      </w:r>
      <w:r>
        <w:rPr>
          <w:rFonts w:cs="Arial"/>
          <w:sz w:val="24"/>
          <w:szCs w:val="24"/>
        </w:rPr>
        <w:t xml:space="preserve"> stato un calo di 7 iscritti nell'istituto.</w:t>
      </w:r>
    </w:p>
    <w:p w14:paraId="4D709193" w14:textId="77777777" w:rsidR="009D468B" w:rsidRDefault="009D468B">
      <w:pPr>
        <w:tabs>
          <w:tab w:val="left" w:pos="1427"/>
        </w:tabs>
        <w:spacing w:before="120"/>
        <w:ind w:right="-1"/>
        <w:jc w:val="both"/>
        <w:rPr>
          <w:rFonts w:cs="Arial"/>
          <w:sz w:val="24"/>
          <w:szCs w:val="24"/>
        </w:rPr>
      </w:pPr>
      <w:r>
        <w:rPr>
          <w:rFonts w:cs="Arial"/>
          <w:sz w:val="24"/>
          <w:szCs w:val="24"/>
        </w:rPr>
        <w:t xml:space="preserve">Purtroppo il Dirigente segnala che ci sarà un </w:t>
      </w:r>
      <w:r w:rsidR="00AF61EC">
        <w:rPr>
          <w:rFonts w:cs="Arial"/>
          <w:sz w:val="24"/>
          <w:szCs w:val="24"/>
        </w:rPr>
        <w:t>componente</w:t>
      </w:r>
      <w:r>
        <w:rPr>
          <w:rFonts w:cs="Arial"/>
          <w:sz w:val="24"/>
          <w:szCs w:val="24"/>
        </w:rPr>
        <w:t xml:space="preserve"> in meno per quanto riguarda l'organico amministrativo. Il Dirigente ritiene che ci sia stato un errore da parte del </w:t>
      </w:r>
      <w:r w:rsidR="00AF61EC">
        <w:rPr>
          <w:rFonts w:cs="Arial"/>
          <w:sz w:val="24"/>
          <w:szCs w:val="24"/>
        </w:rPr>
        <w:t>Provveditorato</w:t>
      </w:r>
      <w:r>
        <w:rPr>
          <w:rFonts w:cs="Arial"/>
          <w:sz w:val="24"/>
          <w:szCs w:val="24"/>
        </w:rPr>
        <w:t xml:space="preserve">, ha già provveduto a segnalare. Una persona in meno </w:t>
      </w:r>
      <w:r w:rsidR="00AF61EC">
        <w:rPr>
          <w:rFonts w:cs="Arial"/>
          <w:sz w:val="24"/>
          <w:szCs w:val="24"/>
        </w:rPr>
        <w:t>nell’organico</w:t>
      </w:r>
      <w:r>
        <w:rPr>
          <w:rFonts w:cs="Arial"/>
          <w:sz w:val="24"/>
          <w:szCs w:val="24"/>
        </w:rPr>
        <w:t xml:space="preserve"> vuol dire che le 3 persone rimanenti dovranno occuparsi delle tante attività come iscrizioni, pratiche di pensionamenti dei docenti, pratiche di assunzioni, protocollare ed archiviare circolare e comunicazioni emesse e ricevute, acquisti, preventivi per gite/uscite.   </w:t>
      </w:r>
    </w:p>
    <w:p w14:paraId="728D9D13" w14:textId="77777777" w:rsidR="009D468B" w:rsidRDefault="009D468B">
      <w:pPr>
        <w:tabs>
          <w:tab w:val="left" w:pos="1427"/>
        </w:tabs>
        <w:spacing w:before="120"/>
        <w:ind w:right="-1"/>
        <w:jc w:val="both"/>
        <w:rPr>
          <w:rFonts w:cs="Arial"/>
          <w:sz w:val="24"/>
          <w:szCs w:val="24"/>
        </w:rPr>
      </w:pPr>
      <w:r>
        <w:rPr>
          <w:rFonts w:cs="Arial"/>
          <w:sz w:val="24"/>
          <w:szCs w:val="24"/>
        </w:rPr>
        <w:t xml:space="preserve">Inoltre il dirigente fa presente che alla secondaria inizieranno i lavori per i bagni, per la creazione di due spazi per gli “sgabuzzini” per il </w:t>
      </w:r>
      <w:r w:rsidR="00AF61EC">
        <w:rPr>
          <w:rFonts w:cs="Arial"/>
          <w:sz w:val="24"/>
          <w:szCs w:val="24"/>
        </w:rPr>
        <w:t>personale</w:t>
      </w:r>
      <w:r>
        <w:rPr>
          <w:rFonts w:cs="Arial"/>
          <w:sz w:val="24"/>
          <w:szCs w:val="24"/>
        </w:rPr>
        <w:t xml:space="preserve"> non docente e la sistemazione degli impianti </w:t>
      </w:r>
      <w:r w:rsidR="00AF61EC">
        <w:rPr>
          <w:rFonts w:cs="Arial"/>
          <w:sz w:val="24"/>
          <w:szCs w:val="24"/>
        </w:rPr>
        <w:t>sportivi</w:t>
      </w:r>
      <w:r>
        <w:rPr>
          <w:rFonts w:cs="Arial"/>
          <w:sz w:val="24"/>
          <w:szCs w:val="24"/>
        </w:rPr>
        <w:t xml:space="preserve"> all'aperto. Informa inoltre che il Comune di Pradalunga farà la sala mensa all'interno della scuola Primaria di Pradalunga, eliminando due aule poco usate.</w:t>
      </w:r>
    </w:p>
    <w:p w14:paraId="69B4E7E7" w14:textId="77777777" w:rsidR="009D468B" w:rsidRDefault="009D468B">
      <w:pPr>
        <w:tabs>
          <w:tab w:val="left" w:pos="1427"/>
        </w:tabs>
        <w:spacing w:before="120"/>
        <w:ind w:right="-1"/>
        <w:jc w:val="both"/>
        <w:rPr>
          <w:rFonts w:cs="Arial"/>
          <w:sz w:val="24"/>
          <w:szCs w:val="24"/>
        </w:rPr>
      </w:pPr>
      <w:r>
        <w:rPr>
          <w:rFonts w:cs="Arial"/>
          <w:sz w:val="24"/>
          <w:szCs w:val="24"/>
        </w:rPr>
        <w:t xml:space="preserve">La Professoressa </w:t>
      </w:r>
      <w:proofErr w:type="spellStart"/>
      <w:r>
        <w:rPr>
          <w:rFonts w:cs="Arial"/>
          <w:sz w:val="24"/>
          <w:szCs w:val="24"/>
        </w:rPr>
        <w:t>Moioli</w:t>
      </w:r>
      <w:proofErr w:type="spellEnd"/>
      <w:r>
        <w:rPr>
          <w:rFonts w:cs="Arial"/>
          <w:sz w:val="24"/>
          <w:szCs w:val="24"/>
        </w:rPr>
        <w:t xml:space="preserve"> informa che gli allievi dell'indirizzo musicale hanno vint</w:t>
      </w:r>
      <w:r w:rsidR="00741C20">
        <w:rPr>
          <w:rFonts w:cs="Arial"/>
          <w:sz w:val="24"/>
          <w:szCs w:val="24"/>
        </w:rPr>
        <w:t>o</w:t>
      </w:r>
      <w:r>
        <w:rPr>
          <w:rFonts w:cs="Arial"/>
          <w:sz w:val="24"/>
          <w:szCs w:val="24"/>
        </w:rPr>
        <w:t xml:space="preserve"> un </w:t>
      </w:r>
      <w:r w:rsidR="00AF61EC">
        <w:rPr>
          <w:rFonts w:cs="Arial"/>
          <w:sz w:val="24"/>
          <w:szCs w:val="24"/>
        </w:rPr>
        <w:t xml:space="preserve">importante </w:t>
      </w:r>
      <w:r>
        <w:rPr>
          <w:rFonts w:cs="Arial"/>
          <w:sz w:val="24"/>
          <w:szCs w:val="24"/>
        </w:rPr>
        <w:t xml:space="preserve">concorso a Verona </w:t>
      </w:r>
      <w:r w:rsidR="00AF61EC">
        <w:rPr>
          <w:rFonts w:cs="Arial"/>
          <w:sz w:val="24"/>
          <w:szCs w:val="24"/>
        </w:rPr>
        <w:t>e</w:t>
      </w:r>
      <w:r>
        <w:rPr>
          <w:rFonts w:cs="Arial"/>
          <w:sz w:val="24"/>
          <w:szCs w:val="24"/>
        </w:rPr>
        <w:t xml:space="preserve"> che la </w:t>
      </w:r>
      <w:r w:rsidR="00AF61EC">
        <w:rPr>
          <w:rFonts w:cs="Arial"/>
          <w:sz w:val="24"/>
          <w:szCs w:val="24"/>
        </w:rPr>
        <w:t>“C</w:t>
      </w:r>
      <w:r>
        <w:rPr>
          <w:rFonts w:cs="Arial"/>
          <w:sz w:val="24"/>
          <w:szCs w:val="24"/>
        </w:rPr>
        <w:t>orsa contro la fame</w:t>
      </w:r>
      <w:r w:rsidR="00AF61EC">
        <w:rPr>
          <w:rFonts w:cs="Arial"/>
          <w:sz w:val="24"/>
          <w:szCs w:val="24"/>
        </w:rPr>
        <w:t>”</w:t>
      </w:r>
      <w:r>
        <w:rPr>
          <w:rFonts w:cs="Arial"/>
          <w:sz w:val="24"/>
          <w:szCs w:val="24"/>
        </w:rPr>
        <w:t xml:space="preserve"> è andata molto bene </w:t>
      </w:r>
      <w:r w:rsidR="00AF61EC">
        <w:rPr>
          <w:rFonts w:cs="Arial"/>
          <w:sz w:val="24"/>
          <w:szCs w:val="24"/>
        </w:rPr>
        <w:t>in quanto ha permesso di</w:t>
      </w:r>
      <w:r>
        <w:rPr>
          <w:rFonts w:cs="Arial"/>
          <w:sz w:val="24"/>
          <w:szCs w:val="24"/>
        </w:rPr>
        <w:t xml:space="preserve"> racco</w:t>
      </w:r>
      <w:r w:rsidR="00AF61EC">
        <w:rPr>
          <w:rFonts w:cs="Arial"/>
          <w:sz w:val="24"/>
          <w:szCs w:val="24"/>
        </w:rPr>
        <w:t>gliere</w:t>
      </w:r>
      <w:r>
        <w:rPr>
          <w:rFonts w:cs="Arial"/>
          <w:sz w:val="24"/>
          <w:szCs w:val="24"/>
        </w:rPr>
        <w:t xml:space="preserve"> quasi €. 5.000,00</w:t>
      </w:r>
      <w:r w:rsidR="00AF61EC">
        <w:rPr>
          <w:rFonts w:cs="Arial"/>
          <w:sz w:val="24"/>
          <w:szCs w:val="24"/>
        </w:rPr>
        <w:t>.</w:t>
      </w:r>
    </w:p>
    <w:p w14:paraId="5C317AF5" w14:textId="77777777" w:rsidR="009D468B" w:rsidRDefault="009D468B">
      <w:pPr>
        <w:tabs>
          <w:tab w:val="left" w:pos="1427"/>
        </w:tabs>
        <w:spacing w:before="120"/>
        <w:ind w:right="-1"/>
        <w:jc w:val="both"/>
        <w:rPr>
          <w:rFonts w:cs="Arial"/>
          <w:sz w:val="24"/>
          <w:szCs w:val="24"/>
        </w:rPr>
      </w:pPr>
      <w:r>
        <w:rPr>
          <w:rFonts w:cs="Arial"/>
          <w:sz w:val="24"/>
          <w:szCs w:val="24"/>
        </w:rPr>
        <w:t>Esauriti i punti all'ordine del giorno e null'altro emergendo la seduta è tolta alle ore 19,50</w:t>
      </w:r>
    </w:p>
    <w:p w14:paraId="5F7AEAE2" w14:textId="77777777" w:rsidR="009D468B" w:rsidRDefault="009D468B">
      <w:pPr>
        <w:tabs>
          <w:tab w:val="left" w:pos="1427"/>
        </w:tabs>
        <w:spacing w:before="30"/>
        <w:rPr>
          <w:spacing w:val="-1"/>
          <w:sz w:val="24"/>
          <w:szCs w:val="24"/>
        </w:rPr>
      </w:pPr>
    </w:p>
    <w:p w14:paraId="0991B945" w14:textId="77777777" w:rsidR="009D468B" w:rsidRDefault="009D468B">
      <w:pPr>
        <w:tabs>
          <w:tab w:val="left" w:pos="1427"/>
        </w:tabs>
        <w:spacing w:before="30" w:line="360" w:lineRule="auto"/>
        <w:rPr>
          <w:spacing w:val="-1"/>
        </w:rPr>
      </w:pPr>
      <w:r>
        <w:rPr>
          <w:spacing w:val="-1"/>
        </w:rPr>
        <w:t xml:space="preserve">              </w:t>
      </w:r>
      <w:r w:rsidR="00240C7A">
        <w:rPr>
          <w:spacing w:val="-1"/>
        </w:rPr>
        <w:t xml:space="preserve"> </w:t>
      </w:r>
      <w:r>
        <w:rPr>
          <w:spacing w:val="-1"/>
        </w:rPr>
        <w:t xml:space="preserve">   Il segretario</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 xml:space="preserve"> </w:t>
      </w:r>
      <w:r>
        <w:rPr>
          <w:spacing w:val="-1"/>
        </w:rPr>
        <w:tab/>
        <w:t xml:space="preserve"> Il presidente</w:t>
      </w:r>
    </w:p>
    <w:p w14:paraId="367D4563" w14:textId="77777777" w:rsidR="009D468B" w:rsidRDefault="009D468B">
      <w:pPr>
        <w:tabs>
          <w:tab w:val="left" w:pos="1427"/>
        </w:tabs>
        <w:spacing w:before="30" w:line="360" w:lineRule="auto"/>
      </w:pPr>
      <w:r>
        <w:rPr>
          <w:spacing w:val="-1"/>
        </w:rPr>
        <w:t xml:space="preserve">    </w:t>
      </w:r>
      <w:r w:rsidR="00240C7A">
        <w:rPr>
          <w:spacing w:val="-1"/>
        </w:rPr>
        <w:t xml:space="preserve">           </w:t>
      </w:r>
      <w:r w:rsidR="00240C7A">
        <w:rPr>
          <w:rFonts w:cs="Arial"/>
          <w:color w:val="000000"/>
          <w:sz w:val="24"/>
          <w:szCs w:val="24"/>
        </w:rPr>
        <w:t>Simona Carrara</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proofErr w:type="gramStart"/>
      <w:r>
        <w:rPr>
          <w:spacing w:val="-1"/>
        </w:rPr>
        <w:t>Mirko  R</w:t>
      </w:r>
      <w:r>
        <w:t>ottoli</w:t>
      </w:r>
      <w:proofErr w:type="gramEnd"/>
    </w:p>
    <w:sectPr w:rsidR="009D468B" w:rsidSect="00E43282">
      <w:headerReference w:type="default" r:id="rId9"/>
      <w:footerReference w:type="even" r:id="rId10"/>
      <w:footerReference w:type="default" r:id="rId11"/>
      <w:headerReference w:type="first" r:id="rId12"/>
      <w:footerReference w:type="first" r:id="rId13"/>
      <w:pgSz w:w="11906" w:h="16838"/>
      <w:pgMar w:top="567" w:right="1134" w:bottom="709" w:left="1134" w:header="708" w:footer="72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9D02D" w14:textId="77777777" w:rsidR="001E5969" w:rsidRDefault="001E5969">
      <w:r>
        <w:separator/>
      </w:r>
    </w:p>
  </w:endnote>
  <w:endnote w:type="continuationSeparator" w:id="0">
    <w:p w14:paraId="6546F0C8" w14:textId="77777777" w:rsidR="001E5969" w:rsidRDefault="001E5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59184" w14:textId="77777777" w:rsidR="009D468B" w:rsidRDefault="009D468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CA532" w14:textId="77777777" w:rsidR="009D468B" w:rsidRDefault="009D468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A62D0" w14:textId="77777777" w:rsidR="009D468B" w:rsidRDefault="009D468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58135" w14:textId="77777777" w:rsidR="001E5969" w:rsidRDefault="001E5969">
      <w:r>
        <w:separator/>
      </w:r>
    </w:p>
  </w:footnote>
  <w:footnote w:type="continuationSeparator" w:id="0">
    <w:p w14:paraId="42E2A948" w14:textId="77777777" w:rsidR="001E5969" w:rsidRDefault="001E5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8DB73" w14:textId="77777777" w:rsidR="009D468B" w:rsidRDefault="009D468B">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8F00D" w14:textId="77777777" w:rsidR="009D468B" w:rsidRDefault="009D46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470" w:hanging="358"/>
      </w:pPr>
      <w:rPr>
        <w:spacing w:val="-1"/>
        <w:w w:val="100"/>
        <w:lang w:val="it-IT" w:eastAsia="ar-SA" w:bidi="ar-SA"/>
      </w:rPr>
    </w:lvl>
    <w:lvl w:ilvl="1">
      <w:start w:val="1"/>
      <w:numFmt w:val="bullet"/>
      <w:lvlText w:val=""/>
      <w:lvlJc w:val="left"/>
      <w:pPr>
        <w:tabs>
          <w:tab w:val="num" w:pos="0"/>
        </w:tabs>
        <w:ind w:left="1429" w:hanging="358"/>
      </w:pPr>
      <w:rPr>
        <w:rFonts w:ascii="Symbol" w:hAnsi="Symbol" w:cs="Symbol"/>
        <w:lang w:val="it-IT" w:eastAsia="ar-SA" w:bidi="ar-SA"/>
      </w:rPr>
    </w:lvl>
    <w:lvl w:ilvl="2">
      <w:start w:val="1"/>
      <w:numFmt w:val="bullet"/>
      <w:lvlText w:val=""/>
      <w:lvlJc w:val="left"/>
      <w:pPr>
        <w:tabs>
          <w:tab w:val="num" w:pos="0"/>
        </w:tabs>
        <w:ind w:left="2378" w:hanging="358"/>
      </w:pPr>
      <w:rPr>
        <w:rFonts w:ascii="Symbol" w:hAnsi="Symbol" w:cs="Symbol"/>
        <w:lang w:val="it-IT" w:eastAsia="ar-SA" w:bidi="ar-SA"/>
      </w:rPr>
    </w:lvl>
    <w:lvl w:ilvl="3">
      <w:start w:val="1"/>
      <w:numFmt w:val="bullet"/>
      <w:lvlText w:val=""/>
      <w:lvlJc w:val="left"/>
      <w:pPr>
        <w:tabs>
          <w:tab w:val="num" w:pos="0"/>
        </w:tabs>
        <w:ind w:left="3327" w:hanging="358"/>
      </w:pPr>
      <w:rPr>
        <w:rFonts w:ascii="Symbol" w:hAnsi="Symbol" w:cs="Symbol"/>
        <w:lang w:val="it-IT" w:eastAsia="ar-SA" w:bidi="ar-SA"/>
      </w:rPr>
    </w:lvl>
    <w:lvl w:ilvl="4">
      <w:start w:val="1"/>
      <w:numFmt w:val="bullet"/>
      <w:lvlText w:val=""/>
      <w:lvlJc w:val="left"/>
      <w:pPr>
        <w:tabs>
          <w:tab w:val="num" w:pos="0"/>
        </w:tabs>
        <w:ind w:left="4276" w:hanging="358"/>
      </w:pPr>
      <w:rPr>
        <w:rFonts w:ascii="Symbol" w:hAnsi="Symbol" w:cs="Symbol"/>
        <w:lang w:val="it-IT" w:eastAsia="ar-SA" w:bidi="ar-SA"/>
      </w:rPr>
    </w:lvl>
    <w:lvl w:ilvl="5">
      <w:start w:val="1"/>
      <w:numFmt w:val="bullet"/>
      <w:lvlText w:val=""/>
      <w:lvlJc w:val="left"/>
      <w:pPr>
        <w:tabs>
          <w:tab w:val="num" w:pos="0"/>
        </w:tabs>
        <w:ind w:left="5225" w:hanging="358"/>
      </w:pPr>
      <w:rPr>
        <w:rFonts w:ascii="Symbol" w:hAnsi="Symbol" w:cs="Symbol"/>
        <w:lang w:val="it-IT" w:eastAsia="ar-SA" w:bidi="ar-SA"/>
      </w:rPr>
    </w:lvl>
    <w:lvl w:ilvl="6">
      <w:start w:val="1"/>
      <w:numFmt w:val="bullet"/>
      <w:lvlText w:val=""/>
      <w:lvlJc w:val="left"/>
      <w:pPr>
        <w:tabs>
          <w:tab w:val="num" w:pos="0"/>
        </w:tabs>
        <w:ind w:left="6174" w:hanging="358"/>
      </w:pPr>
      <w:rPr>
        <w:rFonts w:ascii="Symbol" w:hAnsi="Symbol" w:cs="Symbol"/>
        <w:lang w:val="it-IT" w:eastAsia="ar-SA" w:bidi="ar-SA"/>
      </w:rPr>
    </w:lvl>
    <w:lvl w:ilvl="7">
      <w:start w:val="1"/>
      <w:numFmt w:val="bullet"/>
      <w:lvlText w:val=""/>
      <w:lvlJc w:val="left"/>
      <w:pPr>
        <w:tabs>
          <w:tab w:val="num" w:pos="0"/>
        </w:tabs>
        <w:ind w:left="7123" w:hanging="358"/>
      </w:pPr>
      <w:rPr>
        <w:rFonts w:ascii="Symbol" w:hAnsi="Symbol" w:cs="Symbol"/>
        <w:lang w:val="it-IT" w:eastAsia="ar-SA" w:bidi="ar-SA"/>
      </w:rPr>
    </w:lvl>
    <w:lvl w:ilvl="8">
      <w:start w:val="1"/>
      <w:numFmt w:val="bullet"/>
      <w:lvlText w:val=""/>
      <w:lvlJc w:val="left"/>
      <w:pPr>
        <w:tabs>
          <w:tab w:val="num" w:pos="0"/>
        </w:tabs>
        <w:ind w:left="8072" w:hanging="358"/>
      </w:pPr>
      <w:rPr>
        <w:rFonts w:ascii="Symbol" w:hAnsi="Symbol" w:cs="Symbol"/>
        <w:lang w:val="it-IT" w:eastAsia="ar-SA"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025"/>
    <w:rsid w:val="000A74DD"/>
    <w:rsid w:val="00113ED9"/>
    <w:rsid w:val="001A6CFE"/>
    <w:rsid w:val="001E5969"/>
    <w:rsid w:val="00240C7A"/>
    <w:rsid w:val="00582025"/>
    <w:rsid w:val="00741C20"/>
    <w:rsid w:val="009D468B"/>
    <w:rsid w:val="00AF61EC"/>
    <w:rsid w:val="00B968EC"/>
    <w:rsid w:val="00D51459"/>
    <w:rsid w:val="00E43282"/>
    <w:rsid w:val="00E9031B"/>
    <w:rsid w:val="00EC13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EFF2DCA"/>
  <w15:chartTrackingRefBased/>
  <w15:docId w15:val="{63DC8C31-0C34-4AF8-9102-723C0E94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widowControl w:val="0"/>
      <w:suppressAutoHyphens/>
    </w:pPr>
    <w:rPr>
      <w:rFonts w:ascii="Calibri" w:eastAsia="Calibri" w:hAnsi="Calibri"/>
      <w:sz w:val="22"/>
      <w:szCs w:val="22"/>
      <w:lang w:eastAsia="ar-SA"/>
    </w:rPr>
  </w:style>
  <w:style w:type="paragraph" w:styleId="Titolo1">
    <w:name w:val="heading 1"/>
    <w:basedOn w:val="Normale"/>
    <w:next w:val="Corpotesto"/>
    <w:qFormat/>
    <w:pPr>
      <w:numPr>
        <w:numId w:val="1"/>
      </w:numPr>
      <w:spacing w:before="16"/>
      <w:ind w:left="3338" w:firstLine="0"/>
      <w:outlineLvl w:val="0"/>
    </w:pPr>
    <w:rPr>
      <w:b/>
      <w:bCs/>
      <w:sz w:val="28"/>
      <w:szCs w:val="28"/>
    </w:rPr>
  </w:style>
  <w:style w:type="paragraph" w:styleId="Titolo2">
    <w:name w:val="heading 2"/>
    <w:basedOn w:val="Normale"/>
    <w:next w:val="Corpotesto"/>
    <w:qFormat/>
    <w:pPr>
      <w:keepNext/>
      <w:keepLines/>
      <w:numPr>
        <w:ilvl w:val="1"/>
        <w:numId w:val="1"/>
      </w:numPr>
      <w:spacing w:before="200"/>
      <w:outlineLvl w:val="1"/>
    </w:pPr>
    <w:rPr>
      <w:rFonts w:ascii="Cambria" w:eastAsia="Times New Roman" w:hAnsi="Cambria" w:cs="Cambria"/>
      <w:b/>
      <w:bCs/>
      <w:color w:val="4F81BD"/>
      <w:sz w:val="26"/>
      <w:szCs w:val="26"/>
    </w:rPr>
  </w:style>
  <w:style w:type="paragraph" w:styleId="Titolo3">
    <w:name w:val="heading 3"/>
    <w:basedOn w:val="Normale"/>
    <w:next w:val="Corpotesto"/>
    <w:qFormat/>
    <w:pPr>
      <w:keepNext/>
      <w:keepLines/>
      <w:numPr>
        <w:ilvl w:val="2"/>
        <w:numId w:val="1"/>
      </w:numPr>
      <w:spacing w:before="200"/>
      <w:outlineLvl w:val="2"/>
    </w:pPr>
    <w:rPr>
      <w:rFonts w:ascii="Cambria" w:eastAsia="Times New Roman" w:hAnsi="Cambria" w:cs="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pacing w:val="-1"/>
      <w:w w:val="100"/>
      <w:lang w:val="it-IT" w:eastAsia="ar-SA" w:bidi="ar-SA"/>
    </w:rPr>
  </w:style>
  <w:style w:type="character" w:customStyle="1" w:styleId="WW8Num2z1">
    <w:name w:val="WW8Num2z1"/>
    <w:rPr>
      <w:rFonts w:ascii="Symbol" w:hAnsi="Symbol" w:cs="Symbol"/>
      <w:lang w:val="it-IT" w:eastAsia="ar-SA" w:bidi="ar-SA"/>
    </w:rPr>
  </w:style>
  <w:style w:type="character" w:customStyle="1" w:styleId="DefaultParagraphFont">
    <w:name w:val="Default Paragraph Font"/>
  </w:style>
  <w:style w:type="character" w:customStyle="1" w:styleId="Titolo1Carattere">
    <w:name w:val="Titolo 1 Carattere"/>
    <w:rPr>
      <w:rFonts w:ascii="Calibri" w:eastAsia="Calibri" w:hAnsi="Calibri" w:cs="Times New Roman"/>
      <w:b/>
      <w:bCs/>
      <w:sz w:val="28"/>
      <w:szCs w:val="28"/>
    </w:rPr>
  </w:style>
  <w:style w:type="character" w:customStyle="1" w:styleId="CorpotestoCarattere">
    <w:name w:val="Corpo testo Carattere"/>
    <w:rPr>
      <w:rFonts w:ascii="Calibri" w:eastAsia="Calibri" w:hAnsi="Calibri" w:cs="Times New Roman"/>
      <w:szCs w:val="24"/>
    </w:rPr>
  </w:style>
  <w:style w:type="character" w:customStyle="1" w:styleId="Titolo2Carattere">
    <w:name w:val="Titolo 2 Carattere"/>
    <w:rPr>
      <w:rFonts w:ascii="Cambria" w:eastAsia="Times New Roman" w:hAnsi="Cambria" w:cs="Times New Roman"/>
      <w:b/>
      <w:bCs/>
      <w:color w:val="4F81BD"/>
      <w:sz w:val="26"/>
      <w:szCs w:val="26"/>
    </w:rPr>
  </w:style>
  <w:style w:type="character" w:customStyle="1" w:styleId="Titolo3Carattere">
    <w:name w:val="Titolo 3 Carattere"/>
    <w:rPr>
      <w:rFonts w:ascii="Cambria" w:eastAsia="Times New Roman" w:hAnsi="Cambria" w:cs="Times New Roman"/>
      <w:b/>
      <w:bCs/>
      <w:color w:val="4F81BD"/>
      <w:sz w:val="22"/>
    </w:rPr>
  </w:style>
  <w:style w:type="character" w:customStyle="1" w:styleId="qu">
    <w:name w:val="qu"/>
    <w:basedOn w:val="DefaultParagraphFont"/>
  </w:style>
  <w:style w:type="character" w:customStyle="1" w:styleId="gd">
    <w:name w:val="gd"/>
    <w:basedOn w:val="DefaultParagraphFont"/>
  </w:style>
  <w:style w:type="character" w:customStyle="1" w:styleId="IntestazioneCarattere">
    <w:name w:val="Intestazione Carattere"/>
    <w:rPr>
      <w:rFonts w:ascii="Calibri" w:hAnsi="Calibri" w:cs="Calibri"/>
      <w:sz w:val="22"/>
      <w:szCs w:val="22"/>
    </w:rPr>
  </w:style>
  <w:style w:type="character" w:customStyle="1" w:styleId="PidipaginaCarattere">
    <w:name w:val="Piè di pagina Carattere"/>
    <w:rPr>
      <w:rFonts w:ascii="Calibri" w:hAnsi="Calibri" w:cs="Calibri"/>
      <w:sz w:val="22"/>
      <w:szCs w:val="22"/>
    </w:rPr>
  </w:style>
  <w:style w:type="character" w:customStyle="1" w:styleId="TestofumettoCarattere">
    <w:name w:val="Testo fumetto Carattere"/>
    <w:rPr>
      <w:rFonts w:ascii="Tahoma" w:hAnsi="Tahoma" w:cs="Tahoma"/>
      <w:sz w:val="16"/>
      <w:szCs w:val="16"/>
    </w:rPr>
  </w:style>
  <w:style w:type="character" w:customStyle="1" w:styleId="ListLabel1">
    <w:name w:val="ListLabel 1"/>
    <w:rPr>
      <w:rFonts w:eastAsia="Calibri"/>
      <w:sz w:val="24"/>
      <w:szCs w:val="24"/>
    </w:rPr>
  </w:style>
  <w:style w:type="character" w:customStyle="1" w:styleId="ListLabel2">
    <w:name w:val="ListLabel 2"/>
    <w:rPr>
      <w:rFonts w:cs="Courier New"/>
    </w:rPr>
  </w:style>
  <w:style w:type="character" w:customStyle="1" w:styleId="ListLabel3">
    <w:name w:val="ListLabel 3"/>
    <w:rPr>
      <w:rFonts w:eastAsia="Times New Roman" w:cs="Calibri"/>
      <w:sz w:val="24"/>
    </w:rPr>
  </w:style>
  <w:style w:type="character" w:customStyle="1" w:styleId="ListLabel4">
    <w:name w:val="ListLabel 4"/>
    <w:rPr>
      <w:rFonts w:eastAsia="Calibri" w:cs="Times New Roman"/>
    </w:rPr>
  </w:style>
  <w:style w:type="character" w:customStyle="1" w:styleId="ListLabel5">
    <w:name w:val="ListLabel 5"/>
    <w:rPr>
      <w:spacing w:val="-1"/>
      <w:w w:val="100"/>
      <w:lang w:val="it-IT" w:eastAsia="ar-SA" w:bidi="ar-SA"/>
    </w:rPr>
  </w:style>
  <w:style w:type="character" w:customStyle="1" w:styleId="ListLabel6">
    <w:name w:val="ListLabel 6"/>
    <w:rPr>
      <w:lang w:val="it-IT" w:eastAsia="ar-SA" w:bidi="ar-SA"/>
    </w:rPr>
  </w:style>
  <w:style w:type="paragraph" w:customStyle="1" w:styleId="Intestazione1">
    <w:name w:val="Intestazione1"/>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ind w:left="112"/>
    </w:pPr>
    <w:rPr>
      <w:sz w:val="24"/>
      <w:szCs w:val="24"/>
    </w:rPr>
  </w:style>
  <w:style w:type="paragraph" w:styleId="Elenco">
    <w:name w:val="List"/>
    <w:basedOn w:val="Corpotesto"/>
    <w:rPr>
      <w:rFonts w:cs="Arial"/>
    </w:rPr>
  </w:style>
  <w:style w:type="paragraph" w:customStyle="1" w:styleId="Didascalia1">
    <w:name w:val="Didascalia1"/>
    <w:basedOn w:val="Normale"/>
    <w:pPr>
      <w:suppressLineNumbers/>
      <w:spacing w:before="120" w:after="120"/>
    </w:pPr>
    <w:rPr>
      <w:rFonts w:cs="Arial"/>
      <w:i/>
      <w:iCs/>
      <w:sz w:val="24"/>
      <w:szCs w:val="24"/>
    </w:rPr>
  </w:style>
  <w:style w:type="paragraph" w:customStyle="1" w:styleId="Indice">
    <w:name w:val="Indice"/>
    <w:basedOn w:val="Normale"/>
    <w:pPr>
      <w:suppressLineNumbers/>
    </w:pPr>
    <w:rPr>
      <w:rFonts w:cs="Arial"/>
    </w:rPr>
  </w:style>
  <w:style w:type="paragraph" w:customStyle="1" w:styleId="TableParagraph">
    <w:name w:val="Table Paragraph"/>
    <w:basedOn w:val="Normale"/>
  </w:style>
  <w:style w:type="paragraph" w:customStyle="1" w:styleId="Elencoacolori-Colore11">
    <w:name w:val="Elenco a colori - Colore 11"/>
    <w:basedOn w:val="Normale"/>
    <w:pPr>
      <w:ind w:left="720"/>
    </w:pPr>
  </w:style>
  <w:style w:type="paragraph" w:customStyle="1" w:styleId="NormalWeb">
    <w:name w:val="Normal (Web)"/>
    <w:basedOn w:val="Normale"/>
    <w:pPr>
      <w:widowControl/>
      <w:spacing w:before="100" w:after="100"/>
    </w:pPr>
    <w:rPr>
      <w:rFonts w:ascii="Times" w:hAnsi="Times" w:cs="Times"/>
      <w:sz w:val="20"/>
      <w:szCs w:val="20"/>
    </w:rPr>
  </w:style>
  <w:style w:type="paragraph" w:styleId="Intestazione">
    <w:name w:val="header"/>
    <w:basedOn w:val="Normale"/>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customStyle="1" w:styleId="BalloonText">
    <w:name w:val="Balloon Text"/>
    <w:basedOn w:val="Normale"/>
    <w:rPr>
      <w:rFonts w:ascii="Tahoma" w:hAnsi="Tahoma" w:cs="Tahoma"/>
      <w:sz w:val="16"/>
      <w:szCs w:val="16"/>
    </w:rPr>
  </w:style>
  <w:style w:type="paragraph" w:customStyle="1" w:styleId="ListParagraph">
    <w:name w:val="List Paragraph"/>
    <w:basedOn w:val="Normale"/>
    <w:pPr>
      <w:spacing w:before="64"/>
      <w:ind w:left="470" w:hanging="358"/>
    </w:pPr>
    <w:rPr>
      <w:rFonts w:ascii="Arial MT" w:eastAsia="Arial MT" w:hAnsi="Arial MT" w:cs="Arial MT"/>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1157</Words>
  <Characters>6597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Donatella</dc:creator>
  <cp:keywords/>
  <cp:lastModifiedBy>User</cp:lastModifiedBy>
  <cp:revision>3</cp:revision>
  <cp:lastPrinted>2023-07-06T08:24:00Z</cp:lastPrinted>
  <dcterms:created xsi:type="dcterms:W3CDTF">2024-01-27T07:30:00Z</dcterms:created>
  <dcterms:modified xsi:type="dcterms:W3CDTF">2024-01-27T07:36:00Z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